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EE9C5" w14:textId="013D09C9" w:rsidR="00563F87" w:rsidRPr="00563F87" w:rsidRDefault="002F1C40" w:rsidP="00563F87">
      <w:pPr>
        <w:rPr>
          <w:rFonts w:cs="Times New Roman"/>
          <w:lang w:val="ru-RU"/>
        </w:rPr>
      </w:pPr>
      <w:r w:rsidRPr="002F1C40">
        <w:rPr>
          <w:rFonts w:cs="Times New Roman"/>
        </w:rPr>
        <w:t>УДК 004.8:811.581</w:t>
      </w:r>
    </w:p>
    <w:p w14:paraId="76DAFD6F" w14:textId="77777777" w:rsidR="00563F87" w:rsidRPr="00890F5E" w:rsidRDefault="00563F87" w:rsidP="00563F87">
      <w:pPr>
        <w:rPr>
          <w:rFonts w:cs="Times New Roman"/>
          <w:b/>
          <w:bCs/>
          <w:lang w:val="ru-RU"/>
        </w:rPr>
      </w:pPr>
    </w:p>
    <w:p w14:paraId="628B1079" w14:textId="70085AAA" w:rsidR="007C3166" w:rsidRPr="00890F5E" w:rsidRDefault="007C3166" w:rsidP="007C3166">
      <w:pPr>
        <w:pStyle w:val="TableParagraph"/>
        <w:spacing w:before="1" w:line="273" w:lineRule="exact"/>
        <w:jc w:val="center"/>
        <w:rPr>
          <w:rFonts w:ascii="Times New Roman" w:hAnsi="Times New Roman" w:cs="Times New Roman"/>
          <w:b/>
          <w:bCs/>
          <w:sz w:val="24"/>
          <w:szCs w:val="24"/>
          <w:lang w:val="kk-KZ"/>
        </w:rPr>
      </w:pPr>
      <w:r w:rsidRPr="00890F5E">
        <w:rPr>
          <w:rFonts w:ascii="Times New Roman" w:hAnsi="Times New Roman" w:cs="Times New Roman"/>
          <w:b/>
          <w:bCs/>
          <w:sz w:val="24"/>
          <w:szCs w:val="24"/>
          <w:lang w:val="kk-KZ"/>
        </w:rPr>
        <w:t xml:space="preserve">Bakhitbekov A. Zh. </w:t>
      </w:r>
      <w:r w:rsidRPr="00563F87">
        <w:rPr>
          <w:rFonts w:ascii="Times New Roman" w:hAnsi="Times New Roman" w:cs="Times New Roman"/>
          <w:b/>
          <w:sz w:val="24"/>
          <w:szCs w:val="24"/>
          <w:vertAlign w:val="superscript"/>
          <w:lang w:val="kk-KZ"/>
        </w:rPr>
        <w:t>1</w:t>
      </w:r>
      <w:r w:rsidRPr="00890F5E">
        <w:rPr>
          <w:rFonts w:ascii="Times New Roman" w:hAnsi="Times New Roman" w:cs="Times New Roman"/>
          <w:b/>
          <w:bCs/>
          <w:sz w:val="24"/>
          <w:szCs w:val="24"/>
          <w:lang w:val="kk-KZ"/>
        </w:rPr>
        <w:t xml:space="preserve">, Sagynbay A.E. </w:t>
      </w:r>
      <w:r w:rsidRPr="00890F5E">
        <w:rPr>
          <w:rFonts w:ascii="Times New Roman" w:hAnsi="Times New Roman" w:cs="Times New Roman"/>
          <w:b/>
          <w:sz w:val="24"/>
          <w:szCs w:val="24"/>
          <w:vertAlign w:val="superscript"/>
          <w:lang w:val="kk-KZ"/>
        </w:rPr>
        <w:t>2</w:t>
      </w:r>
      <w:r w:rsidRPr="00890F5E">
        <w:rPr>
          <w:rFonts w:ascii="Times New Roman" w:hAnsi="Times New Roman" w:cs="Times New Roman"/>
          <w:b/>
          <w:bCs/>
          <w:sz w:val="24"/>
          <w:szCs w:val="24"/>
          <w:lang w:val="kk-KZ"/>
        </w:rPr>
        <w:t xml:space="preserve">, Bakhitbekov A. Zh. </w:t>
      </w:r>
      <w:r w:rsidRPr="00890F5E">
        <w:rPr>
          <w:rFonts w:ascii="Times New Roman" w:hAnsi="Times New Roman" w:cs="Times New Roman"/>
          <w:b/>
          <w:sz w:val="24"/>
          <w:szCs w:val="24"/>
          <w:vertAlign w:val="superscript"/>
          <w:lang w:val="kk-KZ"/>
        </w:rPr>
        <w:t>3</w:t>
      </w:r>
    </w:p>
    <w:p w14:paraId="485AE835" w14:textId="77777777" w:rsidR="007C3166" w:rsidRPr="00563F87" w:rsidRDefault="007C3166" w:rsidP="00563F87">
      <w:pPr>
        <w:rPr>
          <w:rFonts w:cs="Times New Roman"/>
          <w:b/>
          <w:bCs/>
          <w:lang w:val="kk-KZ"/>
        </w:rPr>
      </w:pPr>
    </w:p>
    <w:p w14:paraId="5811D3A2" w14:textId="30E942A7" w:rsidR="007C3166" w:rsidRPr="00890F5E" w:rsidRDefault="007C3166" w:rsidP="007C3166">
      <w:pPr>
        <w:jc w:val="center"/>
        <w:rPr>
          <w:rFonts w:cs="Times New Roman"/>
          <w:lang w:val="en-US"/>
        </w:rPr>
      </w:pPr>
      <w:r w:rsidRPr="00890F5E">
        <w:rPr>
          <w:rFonts w:cs="Times New Roman"/>
          <w:vertAlign w:val="superscript"/>
          <w:lang w:val="kk-KZ"/>
        </w:rPr>
        <w:t>1</w:t>
      </w:r>
      <w:r w:rsidRPr="00890F5E">
        <w:rPr>
          <w:rFonts w:cs="Times New Roman"/>
          <w:lang w:val="kk-KZ"/>
        </w:rPr>
        <w:t>International University of Information Technology</w:t>
      </w:r>
      <w:r w:rsidR="00477E81">
        <w:rPr>
          <w:rFonts w:cs="Times New Roman"/>
          <w:lang w:val="kk-KZ"/>
        </w:rPr>
        <w:t xml:space="preserve">, </w:t>
      </w:r>
      <w:r w:rsidRPr="00890F5E">
        <w:rPr>
          <w:rFonts w:cs="Times New Roman"/>
          <w:lang w:val="en-US"/>
        </w:rPr>
        <w:t>Almaty, Kazakhstan</w:t>
      </w:r>
    </w:p>
    <w:p w14:paraId="0930F67C" w14:textId="3B31C2E8" w:rsidR="007C3166" w:rsidRPr="00563F87" w:rsidRDefault="007C3166" w:rsidP="007C3166">
      <w:pPr>
        <w:jc w:val="center"/>
        <w:rPr>
          <w:rFonts w:cs="Times New Roman"/>
          <w:lang w:val="en-US"/>
        </w:rPr>
      </w:pPr>
      <w:r w:rsidRPr="00563F87">
        <w:rPr>
          <w:rFonts w:cs="Times New Roman"/>
          <w:vertAlign w:val="superscript"/>
          <w:lang w:val="kk-KZ"/>
        </w:rPr>
        <w:t>2</w:t>
      </w:r>
      <w:r w:rsidRPr="00890F5E">
        <w:rPr>
          <w:rFonts w:cs="Times New Roman"/>
          <w:lang w:val="en-US"/>
        </w:rPr>
        <w:t>Nazarbayev University</w:t>
      </w:r>
      <w:r w:rsidR="00477E81" w:rsidRPr="00477E81">
        <w:rPr>
          <w:rFonts w:cs="Times New Roman"/>
          <w:lang w:val="en-US"/>
        </w:rPr>
        <w:t xml:space="preserve">, </w:t>
      </w:r>
      <w:r w:rsidRPr="00890F5E">
        <w:rPr>
          <w:rFonts w:cs="Times New Roman"/>
          <w:lang w:val="en-US"/>
        </w:rPr>
        <w:t>Astana, Kazakhstan</w:t>
      </w:r>
    </w:p>
    <w:p w14:paraId="08E87FAB" w14:textId="30BAC344" w:rsidR="007C3166" w:rsidRPr="00563F87" w:rsidRDefault="007C3166" w:rsidP="007C3166">
      <w:pPr>
        <w:jc w:val="center"/>
        <w:rPr>
          <w:rFonts w:cs="Times New Roman"/>
          <w:lang w:val="en-US"/>
        </w:rPr>
      </w:pPr>
      <w:r w:rsidRPr="00890F5E">
        <w:rPr>
          <w:rFonts w:cs="Times New Roman"/>
          <w:color w:val="333333"/>
          <w:shd w:val="clear" w:color="auto" w:fill="FFFFFF"/>
          <w:vertAlign w:val="superscript"/>
          <w:lang w:val="en-US"/>
        </w:rPr>
        <w:t>3</w:t>
      </w:r>
      <w:r w:rsidRPr="00890F5E">
        <w:rPr>
          <w:rFonts w:cs="Times New Roman"/>
          <w:color w:val="333333"/>
          <w:shd w:val="clear" w:color="auto" w:fill="FFFFFF"/>
          <w:lang w:val="en-US"/>
        </w:rPr>
        <w:t>Nazarbayev Intellectual School</w:t>
      </w:r>
      <w:r w:rsidR="00477E81" w:rsidRPr="00477E81">
        <w:rPr>
          <w:rFonts w:cs="Times New Roman"/>
          <w:color w:val="333333"/>
          <w:shd w:val="clear" w:color="auto" w:fill="FFFFFF"/>
          <w:lang w:val="en-US"/>
        </w:rPr>
        <w:t>,</w:t>
      </w:r>
      <w:r w:rsidR="00477E81">
        <w:rPr>
          <w:rFonts w:cs="Times New Roman"/>
          <w:color w:val="333333"/>
          <w:shd w:val="clear" w:color="auto" w:fill="FFFFFF"/>
          <w:lang w:val="ru-RU"/>
        </w:rPr>
        <w:t xml:space="preserve"> </w:t>
      </w:r>
      <w:r w:rsidRPr="00890F5E">
        <w:rPr>
          <w:rFonts w:cs="Times New Roman"/>
          <w:lang w:val="en-US"/>
        </w:rPr>
        <w:t>Almaty, Kazakhstan</w:t>
      </w:r>
    </w:p>
    <w:p w14:paraId="5A316B30" w14:textId="72C5C55C" w:rsidR="00563F87" w:rsidRPr="00890F5E" w:rsidRDefault="007C3166" w:rsidP="007C3166">
      <w:pPr>
        <w:jc w:val="center"/>
        <w:rPr>
          <w:rFonts w:cs="Times New Roman"/>
          <w:lang w:val="kk-KZ"/>
        </w:rPr>
      </w:pPr>
      <w:r w:rsidRPr="00890F5E">
        <w:rPr>
          <w:rFonts w:cs="Times New Roman"/>
          <w:lang w:val="kk-KZ"/>
        </w:rPr>
        <w:t>Scientific supervisor: Bakirova G.S.</w:t>
      </w:r>
    </w:p>
    <w:p w14:paraId="000AB769" w14:textId="77777777" w:rsidR="00853A9D" w:rsidRPr="00563F87" w:rsidRDefault="00853A9D" w:rsidP="007C3166">
      <w:pPr>
        <w:jc w:val="center"/>
        <w:rPr>
          <w:rFonts w:cs="Times New Roman"/>
          <w:lang w:val="en-US"/>
        </w:rPr>
      </w:pPr>
    </w:p>
    <w:p w14:paraId="0FF81300" w14:textId="039F0611" w:rsidR="00563F87" w:rsidRPr="00890F5E" w:rsidRDefault="00853A9D" w:rsidP="00853A9D">
      <w:pPr>
        <w:jc w:val="center"/>
        <w:rPr>
          <w:rFonts w:cs="Times New Roman"/>
          <w:b/>
          <w:iCs/>
          <w:lang w:val="kk-KZ"/>
        </w:rPr>
      </w:pPr>
      <w:r w:rsidRPr="00890F5E">
        <w:rPr>
          <w:rFonts w:cs="Times New Roman"/>
          <w:b/>
          <w:iCs/>
          <w:lang w:val="kk-KZ"/>
        </w:rPr>
        <w:t xml:space="preserve">DEVELOPMENT OF AN INTELLIGENT WEB PLATFORM FOR </w:t>
      </w:r>
      <w:r w:rsidR="00230D17">
        <w:rPr>
          <w:rFonts w:cs="Times New Roman"/>
          <w:b/>
          <w:iCs/>
          <w:lang w:val="en-US"/>
        </w:rPr>
        <w:t>LEARNING</w:t>
      </w:r>
      <w:r w:rsidRPr="00890F5E">
        <w:rPr>
          <w:rFonts w:cs="Times New Roman"/>
          <w:b/>
          <w:iCs/>
          <w:lang w:val="kk-KZ"/>
        </w:rPr>
        <w:t xml:space="preserve"> BUSINESS CHINESE BASED ON ARTIFICIAL INTELLIGENCE TECHNOLOGIES WITH AI INTEGRATION CHATBOT AND MULTIMEDIA VIDEO CONTENT</w:t>
      </w:r>
    </w:p>
    <w:p w14:paraId="0EA02DF4" w14:textId="77777777" w:rsidR="00853A9D" w:rsidRPr="00890F5E" w:rsidRDefault="00853A9D" w:rsidP="00563F87">
      <w:pPr>
        <w:rPr>
          <w:rFonts w:cs="Times New Roman"/>
          <w:bCs/>
          <w:iCs/>
          <w:lang w:val="kk-KZ"/>
        </w:rPr>
      </w:pPr>
    </w:p>
    <w:p w14:paraId="1A00FB46" w14:textId="6D5BE570" w:rsidR="00853A9D" w:rsidRPr="00890F5E" w:rsidRDefault="00853A9D" w:rsidP="00890F5E">
      <w:pPr>
        <w:ind w:firstLine="567"/>
        <w:jc w:val="both"/>
        <w:rPr>
          <w:rFonts w:cs="Times New Roman"/>
          <w:bCs/>
          <w:lang w:val="en-US"/>
        </w:rPr>
      </w:pPr>
      <w:r w:rsidRPr="001C16F1">
        <w:rPr>
          <w:rFonts w:cs="Times New Roman"/>
          <w:b/>
          <w:bCs/>
          <w:lang w:val="en-US"/>
        </w:rPr>
        <w:t>Abstract</w:t>
      </w:r>
      <w:r w:rsidR="00B06B63" w:rsidRPr="00890F5E">
        <w:rPr>
          <w:rFonts w:cs="Times New Roman"/>
          <w:b/>
          <w:bCs/>
          <w:lang w:val="kk-KZ"/>
        </w:rPr>
        <w:t xml:space="preserve">. </w:t>
      </w:r>
      <w:r w:rsidRPr="00890F5E">
        <w:rPr>
          <w:rFonts w:cs="Times New Roman"/>
          <w:bCs/>
          <w:lang w:val="en-US"/>
        </w:rPr>
        <w:t xml:space="preserve">The article presents a concept for developing a web platform for learning business Chinese using artificial intelligence technologies and interactive video content. It considers the prerequisites for creating a digital educational solution focused on developing practical business communication skills in an international trade environment in relations with China. The architecture of the platform, including the client and server parts, as well as the natural language processing module, is described in detail. The principles of user interface design aimed at ensuring convenience and intuitive interaction are highlighted. The results of testing functional and non-functional requirements are presented. </w:t>
      </w:r>
      <w:r w:rsidR="00230D17" w:rsidRPr="00890F5E">
        <w:rPr>
          <w:rFonts w:cs="Times New Roman"/>
          <w:bCs/>
          <w:lang w:val="en-US"/>
        </w:rPr>
        <w:t>Attention</w:t>
      </w:r>
      <w:r w:rsidRPr="00890F5E">
        <w:rPr>
          <w:rFonts w:cs="Times New Roman"/>
          <w:bCs/>
          <w:lang w:val="en-US"/>
        </w:rPr>
        <w:t xml:space="preserve"> is paid to the integration of an AI chatbot as a tool for modeling real negotiation scenarios and automated feedback.</w:t>
      </w:r>
    </w:p>
    <w:p w14:paraId="582EBAAB" w14:textId="3041A473" w:rsidR="00B06B63" w:rsidRPr="00890F5E" w:rsidRDefault="00853A9D" w:rsidP="00890F5E">
      <w:pPr>
        <w:ind w:firstLine="567"/>
        <w:jc w:val="both"/>
        <w:rPr>
          <w:rFonts w:cs="Times New Roman"/>
          <w:lang w:val="kk-KZ"/>
        </w:rPr>
      </w:pPr>
      <w:r w:rsidRPr="00890F5E">
        <w:rPr>
          <w:rFonts w:cs="Times New Roman"/>
          <w:b/>
          <w:bCs/>
          <w:lang w:val="en-US"/>
        </w:rPr>
        <w:t xml:space="preserve">Keywords: </w:t>
      </w:r>
      <w:r w:rsidRPr="00890F5E">
        <w:rPr>
          <w:rFonts w:cs="Times New Roman"/>
          <w:lang w:val="en-US"/>
        </w:rPr>
        <w:t xml:space="preserve">web platform, artificial intelligence, AI chatbot, business Chinese, interactive learning, </w:t>
      </w:r>
      <w:r w:rsidR="00477E81" w:rsidRPr="00477E81">
        <w:rPr>
          <w:rFonts w:cs="Times New Roman"/>
          <w:bCs/>
          <w:iCs/>
          <w:lang w:val="kk-KZ"/>
        </w:rPr>
        <w:t>video content</w:t>
      </w:r>
      <w:r w:rsidRPr="00890F5E">
        <w:rPr>
          <w:rFonts w:cs="Times New Roman"/>
          <w:lang w:val="en-US"/>
        </w:rPr>
        <w:t>.</w:t>
      </w:r>
    </w:p>
    <w:p w14:paraId="1236FD06" w14:textId="77777777" w:rsidR="00853A9D" w:rsidRPr="00B06B63" w:rsidRDefault="00853A9D" w:rsidP="00B06B63">
      <w:pPr>
        <w:rPr>
          <w:rFonts w:cs="Times New Roman"/>
          <w:b/>
          <w:lang w:val="kk-KZ"/>
        </w:rPr>
      </w:pPr>
    </w:p>
    <w:p w14:paraId="79D88F37" w14:textId="6F45F65E" w:rsidR="00853A9D" w:rsidRPr="001C16F1" w:rsidRDefault="00853A9D" w:rsidP="000F441A">
      <w:pPr>
        <w:ind w:firstLine="567"/>
        <w:jc w:val="both"/>
        <w:rPr>
          <w:rFonts w:cs="Times New Roman"/>
          <w:b/>
          <w:bCs/>
          <w:lang w:val="kk-KZ"/>
        </w:rPr>
      </w:pPr>
      <w:r w:rsidRPr="00890F5E">
        <w:rPr>
          <w:rFonts w:cs="Times New Roman"/>
          <w:b/>
          <w:bCs/>
          <w:lang w:val="en-US"/>
        </w:rPr>
        <w:t>Introduction</w:t>
      </w:r>
    </w:p>
    <w:p w14:paraId="21FCDA31" w14:textId="1E3B72A0" w:rsidR="009F090D" w:rsidRPr="00890F5E" w:rsidRDefault="001C16F1" w:rsidP="000F441A">
      <w:pPr>
        <w:ind w:firstLine="567"/>
        <w:jc w:val="both"/>
        <w:rPr>
          <w:rFonts w:cs="Times New Roman"/>
          <w:bCs/>
          <w:lang w:val="kk-KZ"/>
        </w:rPr>
      </w:pPr>
      <w:r w:rsidRPr="001C16F1">
        <w:rPr>
          <w:rFonts w:cs="Times New Roman"/>
          <w:bCs/>
          <w:lang w:val="en-US"/>
        </w:rPr>
        <w:t xml:space="preserve">The digitization of education is a key trend in modern learning technologies. Integrating artificial intelligence enables personalized learning paths, automated assessment and interactive user engagement. This study proposes a solution based on deep situational awareness through advanced computer integration to create a more adaptive and effective learning environment </w:t>
      </w:r>
      <w:r w:rsidR="009F090D" w:rsidRPr="00B06B63">
        <w:rPr>
          <w:rFonts w:cs="Times New Roman"/>
          <w:bCs/>
          <w:lang w:val="en-US"/>
        </w:rPr>
        <w:t>[1].</w:t>
      </w:r>
    </w:p>
    <w:p w14:paraId="23CC2408" w14:textId="1665970F" w:rsidR="001C16F1" w:rsidRDefault="001C16F1" w:rsidP="009C42CE">
      <w:pPr>
        <w:ind w:firstLine="567"/>
        <w:jc w:val="both"/>
        <w:rPr>
          <w:rFonts w:cs="Times New Roman"/>
          <w:bCs/>
          <w:lang w:val="kk-KZ"/>
        </w:rPr>
      </w:pPr>
      <w:r w:rsidRPr="001C16F1">
        <w:rPr>
          <w:rFonts w:cs="Times New Roman"/>
          <w:bCs/>
          <w:lang w:val="en-US"/>
        </w:rPr>
        <w:t xml:space="preserve">Despite positive feedback, the flashcard-based approach focuses mainly on vocabulary memorization and lacks contextual business interaction. In contrast, the AI-driven web platform offers real-time dialogue, personalized feedback and measurable outcomes in authentic business scenarios, demonstrating greater practical effectiveness </w:t>
      </w:r>
      <w:r w:rsidR="009F090D" w:rsidRPr="009C42CE">
        <w:rPr>
          <w:rFonts w:cs="Times New Roman"/>
          <w:bCs/>
          <w:lang w:val="en-US"/>
        </w:rPr>
        <w:t>[</w:t>
      </w:r>
      <w:r w:rsidR="008E0DB8" w:rsidRPr="009C42CE">
        <w:rPr>
          <w:rFonts w:cs="Times New Roman"/>
          <w:bCs/>
          <w:lang w:val="kk-KZ"/>
        </w:rPr>
        <w:t>2</w:t>
      </w:r>
      <w:r w:rsidR="009F090D" w:rsidRPr="009C42CE">
        <w:rPr>
          <w:rFonts w:cs="Times New Roman"/>
          <w:bCs/>
          <w:lang w:val="en-US"/>
        </w:rPr>
        <w:t>]</w:t>
      </w:r>
      <w:r w:rsidR="008E0DB8" w:rsidRPr="009C42CE">
        <w:rPr>
          <w:rFonts w:cs="Times New Roman"/>
          <w:bCs/>
          <w:lang w:val="kk-KZ"/>
        </w:rPr>
        <w:t>.</w:t>
      </w:r>
      <w:r>
        <w:rPr>
          <w:rFonts w:cs="Times New Roman"/>
          <w:bCs/>
          <w:lang w:val="en-US"/>
        </w:rPr>
        <w:t xml:space="preserve"> </w:t>
      </w:r>
      <w:r w:rsidR="0032318A" w:rsidRPr="00890F5E">
        <w:rPr>
          <w:rFonts w:cs="Times New Roman"/>
          <w:bCs/>
          <w:lang w:val="en-US"/>
        </w:rPr>
        <w:t xml:space="preserve">Although the study reports improvements in </w:t>
      </w:r>
      <w:r w:rsidR="009C42CE" w:rsidRPr="00890F5E">
        <w:rPr>
          <w:rFonts w:cs="Times New Roman"/>
          <w:bCs/>
          <w:lang w:val="en-US"/>
        </w:rPr>
        <w:t xml:space="preserve">Chinese </w:t>
      </w:r>
      <w:r w:rsidR="0032318A" w:rsidRPr="00890F5E">
        <w:rPr>
          <w:rFonts w:cs="Times New Roman"/>
          <w:bCs/>
          <w:lang w:val="en-US"/>
        </w:rPr>
        <w:t xml:space="preserve">grammar through video-based learning, this approach remains primarily focused on passive content consumption and does not incorporate interactive dialogue or adaptive feedback mechanisms. In contrast, the proposed AI-powered web platform integrates video content with an intelligent chatbot, enabling active practice, real-time correction and personalized learning trajectories, thereby providing more comprehensive and effective </w:t>
      </w:r>
      <w:proofErr w:type="gramStart"/>
      <w:r w:rsidR="0032318A" w:rsidRPr="00890F5E">
        <w:rPr>
          <w:rFonts w:cs="Times New Roman"/>
          <w:bCs/>
          <w:lang w:val="en-US"/>
        </w:rPr>
        <w:t>solution</w:t>
      </w:r>
      <w:proofErr w:type="gramEnd"/>
      <w:r w:rsidR="0032318A" w:rsidRPr="00890F5E">
        <w:rPr>
          <w:rFonts w:cs="Times New Roman"/>
          <w:bCs/>
          <w:lang w:val="en-US"/>
        </w:rPr>
        <w:t xml:space="preserve"> for developing practical business communication skills</w:t>
      </w:r>
      <w:r w:rsidR="0032318A" w:rsidRPr="00890F5E">
        <w:rPr>
          <w:rFonts w:cs="Times New Roman"/>
          <w:bCs/>
          <w:lang w:val="kk-KZ"/>
        </w:rPr>
        <w:t xml:space="preserve"> </w:t>
      </w:r>
      <w:r w:rsidR="0032318A" w:rsidRPr="009C42CE">
        <w:rPr>
          <w:rFonts w:cs="Times New Roman"/>
          <w:bCs/>
          <w:lang w:val="en-US"/>
        </w:rPr>
        <w:t>[</w:t>
      </w:r>
      <w:r w:rsidR="008E0DB8" w:rsidRPr="009C42CE">
        <w:rPr>
          <w:rFonts w:cs="Times New Roman"/>
          <w:bCs/>
          <w:lang w:val="kk-KZ"/>
        </w:rPr>
        <w:t>3</w:t>
      </w:r>
      <w:r w:rsidR="0032318A" w:rsidRPr="009C42CE">
        <w:rPr>
          <w:rFonts w:cs="Times New Roman"/>
          <w:bCs/>
          <w:lang w:val="en-US"/>
        </w:rPr>
        <w:t>]</w:t>
      </w:r>
      <w:r w:rsidR="008E0DB8" w:rsidRPr="009C42CE">
        <w:rPr>
          <w:rFonts w:cs="Times New Roman"/>
          <w:bCs/>
          <w:lang w:val="en-US"/>
        </w:rPr>
        <w:t>.</w:t>
      </w:r>
      <w:r>
        <w:rPr>
          <w:rFonts w:cs="Times New Roman"/>
          <w:bCs/>
          <w:lang w:val="en-US"/>
        </w:rPr>
        <w:t xml:space="preserve"> </w:t>
      </w:r>
    </w:p>
    <w:p w14:paraId="2D19F3EC" w14:textId="2C752940" w:rsidR="001C16F1" w:rsidRDefault="00F8761F" w:rsidP="009C42CE">
      <w:pPr>
        <w:ind w:firstLine="567"/>
        <w:jc w:val="both"/>
        <w:rPr>
          <w:rFonts w:cs="Times New Roman"/>
          <w:bCs/>
          <w:lang w:val="kk-KZ"/>
        </w:rPr>
      </w:pPr>
      <w:r w:rsidRPr="00F8761F">
        <w:rPr>
          <w:rFonts w:cs="Times New Roman"/>
          <w:bCs/>
          <w:lang w:val="en-US"/>
        </w:rPr>
        <w:t>This study</w:t>
      </w:r>
      <w:r>
        <w:rPr>
          <w:rFonts w:cs="Times New Roman"/>
          <w:bCs/>
          <w:lang w:val="kk-KZ"/>
        </w:rPr>
        <w:t xml:space="preserve"> </w:t>
      </w:r>
      <w:r w:rsidRPr="009C42CE">
        <w:rPr>
          <w:rFonts w:cs="Times New Roman"/>
          <w:bCs/>
          <w:lang w:val="en-US"/>
        </w:rPr>
        <w:t>[</w:t>
      </w:r>
      <w:r w:rsidRPr="009C42CE">
        <w:rPr>
          <w:rFonts w:cs="Times New Roman"/>
          <w:bCs/>
          <w:lang w:val="kk-KZ"/>
        </w:rPr>
        <w:t>4</w:t>
      </w:r>
      <w:r w:rsidRPr="009C42CE">
        <w:rPr>
          <w:rFonts w:cs="Times New Roman"/>
          <w:bCs/>
          <w:lang w:val="en-US"/>
        </w:rPr>
        <w:t>]</w:t>
      </w:r>
      <w:r w:rsidRPr="00F8761F">
        <w:rPr>
          <w:rFonts w:cs="Times New Roman"/>
          <w:bCs/>
          <w:lang w:val="en-US"/>
        </w:rPr>
        <w:t xml:space="preserve"> explores an AI-powered web platform integrating video content and a chatbot to enhance Business Chinese learning. Using analytics, assessments, and user feedback, the results demonstrate improved engagement and communication skills, highlighting the effectiveness and scalability of AI-based multimedia learning.</w:t>
      </w:r>
      <w:r w:rsidRPr="00F8761F">
        <w:rPr>
          <w:rFonts w:cs="Times New Roman"/>
          <w:bCs/>
          <w:lang w:val="en-US"/>
        </w:rPr>
        <w:t xml:space="preserve"> </w:t>
      </w:r>
      <w:r w:rsidR="008E0DB8" w:rsidRPr="00890F5E">
        <w:rPr>
          <w:rFonts w:cs="Times New Roman"/>
          <w:bCs/>
          <w:lang w:val="en-US"/>
        </w:rPr>
        <w:t xml:space="preserve">Learning business Chinese is a pressing task in the context of growing international e-commerce and trade relations. Traditional teaching methods often fail to </w:t>
      </w:r>
      <w:r w:rsidR="009C42CE" w:rsidRPr="00890F5E">
        <w:rPr>
          <w:rFonts w:cs="Times New Roman"/>
          <w:bCs/>
          <w:lang w:val="en-US"/>
        </w:rPr>
        <w:t>consider</w:t>
      </w:r>
      <w:r w:rsidR="008E0DB8" w:rsidRPr="00890F5E">
        <w:rPr>
          <w:rFonts w:cs="Times New Roman"/>
          <w:bCs/>
          <w:lang w:val="en-US"/>
        </w:rPr>
        <w:t xml:space="preserve"> the specifics of real business communications, which leads to difficulties in conducting negotiations, placing orders</w:t>
      </w:r>
      <w:r w:rsidR="00B717B5">
        <w:rPr>
          <w:rFonts w:cs="Times New Roman"/>
          <w:bCs/>
          <w:lang w:val="kk-KZ"/>
        </w:rPr>
        <w:t xml:space="preserve"> </w:t>
      </w:r>
      <w:r w:rsidR="008E0DB8" w:rsidRPr="00890F5E">
        <w:rPr>
          <w:rFonts w:cs="Times New Roman"/>
          <w:bCs/>
          <w:lang w:val="en-US"/>
        </w:rPr>
        <w:t>and interacting with suppliers.</w:t>
      </w:r>
      <w:r w:rsidR="009C42CE">
        <w:rPr>
          <w:rFonts w:cs="Times New Roman"/>
          <w:bCs/>
          <w:lang w:val="kk-KZ"/>
        </w:rPr>
        <w:t xml:space="preserve"> </w:t>
      </w:r>
    </w:p>
    <w:p w14:paraId="6FB4DB2C" w14:textId="698EFA01" w:rsidR="000F441A" w:rsidRDefault="008E0DB8" w:rsidP="009C42CE">
      <w:pPr>
        <w:ind w:firstLine="567"/>
        <w:jc w:val="both"/>
        <w:rPr>
          <w:rFonts w:cs="Times New Roman"/>
          <w:bCs/>
          <w:lang w:val="kk-KZ"/>
        </w:rPr>
      </w:pPr>
      <w:r w:rsidRPr="00890F5E">
        <w:rPr>
          <w:rFonts w:cs="Times New Roman"/>
          <w:bCs/>
          <w:lang w:val="en-US"/>
        </w:rPr>
        <w:t>As part of this study, a web platform was developed that combines</w:t>
      </w:r>
      <w:r w:rsidR="00B06B63" w:rsidRPr="00B06B63">
        <w:rPr>
          <w:rFonts w:cs="Times New Roman"/>
          <w:bCs/>
          <w:lang w:val="en-US"/>
        </w:rPr>
        <w:t>:</w:t>
      </w:r>
    </w:p>
    <w:p w14:paraId="60E7F1DC" w14:textId="77777777" w:rsidR="001C16F1" w:rsidRPr="001C16F1" w:rsidRDefault="001C16F1" w:rsidP="009C42CE">
      <w:pPr>
        <w:ind w:firstLine="567"/>
        <w:jc w:val="both"/>
        <w:rPr>
          <w:rFonts w:cs="Times New Roman"/>
          <w:bCs/>
          <w:lang w:val="kk-KZ"/>
        </w:rPr>
      </w:pPr>
    </w:p>
    <w:p w14:paraId="07BAACBD" w14:textId="34308757" w:rsidR="008D4BB3" w:rsidRPr="00890F5E" w:rsidRDefault="001C16F1" w:rsidP="001C16F1">
      <w:pPr>
        <w:tabs>
          <w:tab w:val="left" w:pos="567"/>
        </w:tabs>
        <w:ind w:firstLine="567"/>
        <w:jc w:val="center"/>
        <w:rPr>
          <w:rFonts w:cs="Times New Roman"/>
          <w:bCs/>
          <w:lang w:val="kk-KZ"/>
        </w:rPr>
      </w:pPr>
      <w:r>
        <w:rPr>
          <w:rFonts w:cs="Times New Roman"/>
          <w:bCs/>
          <w:noProof/>
          <w:lang w:val="kk-KZ"/>
        </w:rPr>
        <w:lastRenderedPageBreak/>
        <w:drawing>
          <wp:inline distT="0" distB="0" distL="0" distR="0" wp14:anchorId="44C4DC9D" wp14:editId="14BB4636">
            <wp:extent cx="2671483" cy="1115280"/>
            <wp:effectExtent l="0" t="0" r="0" b="8890"/>
            <wp:docPr id="166200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77" name="Рисунок 166200177"/>
                    <pic:cNvPicPr/>
                  </pic:nvPicPr>
                  <pic:blipFill>
                    <a:blip r:embed="rId6">
                      <a:extLst>
                        <a:ext uri="{28A0092B-C50C-407E-A947-70E740481C1C}">
                          <a14:useLocalDpi xmlns:a14="http://schemas.microsoft.com/office/drawing/2010/main" val="0"/>
                        </a:ext>
                      </a:extLst>
                    </a:blip>
                    <a:stretch>
                      <a:fillRect/>
                    </a:stretch>
                  </pic:blipFill>
                  <pic:spPr>
                    <a:xfrm>
                      <a:off x="0" y="0"/>
                      <a:ext cx="2698558" cy="1126583"/>
                    </a:xfrm>
                    <a:prstGeom prst="rect">
                      <a:avLst/>
                    </a:prstGeom>
                  </pic:spPr>
                </pic:pic>
              </a:graphicData>
            </a:graphic>
          </wp:inline>
        </w:drawing>
      </w:r>
    </w:p>
    <w:p w14:paraId="6CDE501E" w14:textId="54CAAB73" w:rsidR="000F441A" w:rsidRPr="00890F5E" w:rsidRDefault="000F441A" w:rsidP="000F441A">
      <w:pPr>
        <w:jc w:val="center"/>
        <w:rPr>
          <w:rFonts w:cs="Times New Roman"/>
          <w:bCs/>
          <w:lang w:val="kk-KZ"/>
        </w:rPr>
      </w:pPr>
    </w:p>
    <w:p w14:paraId="78DFA28E" w14:textId="18664EB2" w:rsidR="008D4BB3" w:rsidRPr="001C16F1" w:rsidRDefault="008E0DB8" w:rsidP="008E0DB8">
      <w:pPr>
        <w:jc w:val="center"/>
        <w:rPr>
          <w:rFonts w:cs="Times New Roman"/>
          <w:bCs/>
          <w:i/>
          <w:lang w:val="en-US"/>
        </w:rPr>
      </w:pPr>
      <w:r w:rsidRPr="00890F5E">
        <w:rPr>
          <w:rFonts w:cs="Times New Roman"/>
          <w:bCs/>
          <w:i/>
          <w:lang w:val="en-US"/>
        </w:rPr>
        <w:t xml:space="preserve">Figure 1 </w:t>
      </w:r>
      <w:r w:rsidR="00B717B5">
        <w:rPr>
          <w:rFonts w:cs="Times New Roman"/>
          <w:bCs/>
          <w:i/>
          <w:lang w:val="kk-KZ"/>
        </w:rPr>
        <w:t>-</w:t>
      </w:r>
      <w:r w:rsidRPr="00890F5E">
        <w:rPr>
          <w:rFonts w:cs="Times New Roman"/>
          <w:bCs/>
          <w:i/>
          <w:lang w:val="en-US"/>
        </w:rPr>
        <w:t xml:space="preserve"> Main components of the developed web platform</w:t>
      </w:r>
    </w:p>
    <w:p w14:paraId="7F8ACE5A" w14:textId="77777777" w:rsidR="008E0DB8" w:rsidRPr="001C16F1" w:rsidRDefault="008E0DB8" w:rsidP="008E0DB8">
      <w:pPr>
        <w:jc w:val="center"/>
        <w:rPr>
          <w:rFonts w:cs="Times New Roman"/>
          <w:bCs/>
          <w:lang w:val="en-US"/>
        </w:rPr>
      </w:pPr>
    </w:p>
    <w:p w14:paraId="4F1DCF95" w14:textId="6F813DA9" w:rsidR="008D4BB3" w:rsidRDefault="0080566B" w:rsidP="0080566B">
      <w:pPr>
        <w:ind w:firstLine="567"/>
        <w:jc w:val="both"/>
        <w:rPr>
          <w:rFonts w:cs="Times New Roman"/>
          <w:bCs/>
          <w:lang w:val="kk-KZ"/>
        </w:rPr>
      </w:pPr>
      <w:r w:rsidRPr="00890F5E">
        <w:rPr>
          <w:rFonts w:cs="Times New Roman"/>
          <w:bCs/>
          <w:lang w:val="en-US"/>
        </w:rPr>
        <w:t>The main concept behind the development of the web platform. The developed system is an educational web platform accessible via a browser. The solution architecture includes a client part (frontend), a server part (backend) and an artificial intelligence module</w:t>
      </w:r>
      <w:r w:rsidR="001C16F1">
        <w:rPr>
          <w:rFonts w:cs="Times New Roman"/>
          <w:bCs/>
          <w:lang w:val="en-US"/>
        </w:rPr>
        <w:t xml:space="preserve"> showed on Figure 2</w:t>
      </w:r>
      <w:r w:rsidRPr="00890F5E">
        <w:rPr>
          <w:rFonts w:cs="Times New Roman"/>
          <w:bCs/>
          <w:lang w:val="en-US"/>
        </w:rPr>
        <w:t>.</w:t>
      </w:r>
    </w:p>
    <w:p w14:paraId="21205420" w14:textId="77777777" w:rsidR="00B717B5" w:rsidRPr="00B717B5" w:rsidRDefault="00B717B5" w:rsidP="0080566B">
      <w:pPr>
        <w:ind w:firstLine="567"/>
        <w:jc w:val="both"/>
        <w:rPr>
          <w:rFonts w:cs="Times New Roman"/>
          <w:bCs/>
          <w:lang w:val="kk-KZ"/>
        </w:rPr>
      </w:pPr>
    </w:p>
    <w:p w14:paraId="42FAEF1A" w14:textId="555F224A" w:rsidR="008D4BB3" w:rsidRDefault="006C0AFC" w:rsidP="008D4BB3">
      <w:pPr>
        <w:jc w:val="center"/>
        <w:rPr>
          <w:rFonts w:cs="Times New Roman"/>
          <w:bCs/>
          <w:lang w:val="en-US"/>
        </w:rPr>
      </w:pPr>
      <w:r w:rsidRPr="00890F5E">
        <w:rPr>
          <w:rFonts w:cs="Times New Roman"/>
          <w:bCs/>
          <w:noProof/>
          <w:lang w:val="kk-KZ"/>
        </w:rPr>
        <w:drawing>
          <wp:inline distT="0" distB="0" distL="0" distR="0" wp14:anchorId="3DB34FD1" wp14:editId="40D851A9">
            <wp:extent cx="4047566" cy="2698377"/>
            <wp:effectExtent l="0" t="0" r="0" b="6985"/>
            <wp:docPr id="148305790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57902" name="Рисунок 148305790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69990" cy="2713326"/>
                    </a:xfrm>
                    <a:prstGeom prst="rect">
                      <a:avLst/>
                    </a:prstGeom>
                  </pic:spPr>
                </pic:pic>
              </a:graphicData>
            </a:graphic>
          </wp:inline>
        </w:drawing>
      </w:r>
    </w:p>
    <w:p w14:paraId="310FCCE8" w14:textId="77777777" w:rsidR="001C16F1" w:rsidRPr="001C16F1" w:rsidRDefault="001C16F1" w:rsidP="008D4BB3">
      <w:pPr>
        <w:jc w:val="center"/>
        <w:rPr>
          <w:rFonts w:cs="Times New Roman"/>
          <w:bCs/>
          <w:lang w:val="en-US"/>
        </w:rPr>
      </w:pPr>
    </w:p>
    <w:p w14:paraId="5378A8BB" w14:textId="29470C94" w:rsidR="008D4BB3" w:rsidRDefault="0080566B" w:rsidP="008D4BB3">
      <w:pPr>
        <w:jc w:val="center"/>
        <w:rPr>
          <w:rFonts w:cs="Times New Roman"/>
          <w:bCs/>
          <w:i/>
          <w:iCs/>
          <w:lang w:val="en-US"/>
        </w:rPr>
      </w:pPr>
      <w:r w:rsidRPr="00890F5E">
        <w:rPr>
          <w:rFonts w:cs="Times New Roman"/>
          <w:bCs/>
          <w:i/>
          <w:iCs/>
          <w:lang w:val="kk-KZ"/>
        </w:rPr>
        <w:t>Figure 2 - Architectural diagram of the Drag’n’Scroll web application</w:t>
      </w:r>
    </w:p>
    <w:p w14:paraId="4198B891" w14:textId="77777777" w:rsidR="001C16F1" w:rsidRPr="001C16F1" w:rsidRDefault="001C16F1" w:rsidP="008D4BB3">
      <w:pPr>
        <w:jc w:val="center"/>
        <w:rPr>
          <w:rFonts w:cs="Times New Roman"/>
          <w:bCs/>
          <w:i/>
          <w:iCs/>
          <w:lang w:val="en-US"/>
        </w:rPr>
      </w:pPr>
    </w:p>
    <w:p w14:paraId="1D97F5C6" w14:textId="43275E1A" w:rsidR="006C0AFC" w:rsidRPr="00890F5E" w:rsidRDefault="0080566B" w:rsidP="00840DB7">
      <w:pPr>
        <w:ind w:firstLine="567"/>
        <w:jc w:val="both"/>
        <w:rPr>
          <w:rFonts w:cs="Times New Roman"/>
          <w:bCs/>
          <w:lang w:val="en-US"/>
        </w:rPr>
      </w:pPr>
      <w:r w:rsidRPr="00890F5E">
        <w:rPr>
          <w:rFonts w:cs="Times New Roman"/>
          <w:bCs/>
          <w:lang w:val="en-US"/>
        </w:rPr>
        <w:t>PostgreSQL serves as the primary database system for storing user and application data. Interaction with the database is handled through Django ORM, which ensures structured query execution, data integrity and efficient connection management. The AI chatbot is integrated at the server level, where incoming user requests are processed and responses are generated using natural language processing techniques. Continuous integration and continuous deployment (CI/CD) practices, implemented via GitHub and cloud services, automate updates and system deployment. Overall, the selected architecture ensures scalability, operational stability and flexibility for future platform enhancements.</w:t>
      </w:r>
    </w:p>
    <w:p w14:paraId="651D414B" w14:textId="77777777" w:rsidR="009B665D" w:rsidRPr="00890F5E" w:rsidRDefault="009B665D" w:rsidP="009C42CE">
      <w:pPr>
        <w:ind w:firstLine="567"/>
        <w:rPr>
          <w:rFonts w:cs="Times New Roman"/>
          <w:b/>
          <w:bCs/>
          <w:lang w:val="kk-KZ"/>
        </w:rPr>
      </w:pPr>
      <w:r w:rsidRPr="001C16F1">
        <w:rPr>
          <w:rFonts w:cs="Times New Roman"/>
          <w:b/>
          <w:bCs/>
          <w:lang w:val="en-US"/>
        </w:rPr>
        <w:t>Recommended mathematical model for evaluating platform effectiveness</w:t>
      </w:r>
    </w:p>
    <w:p w14:paraId="02AEC0EE" w14:textId="756CBAC0" w:rsidR="009B665D" w:rsidRDefault="00F8761F" w:rsidP="00F8761F">
      <w:pPr>
        <w:ind w:firstLine="567"/>
        <w:jc w:val="both"/>
        <w:rPr>
          <w:rFonts w:cs="Times New Roman"/>
          <w:bCs/>
          <w:lang w:val="kk-KZ"/>
        </w:rPr>
      </w:pPr>
      <w:r w:rsidRPr="00F8761F">
        <w:rPr>
          <w:rFonts w:cs="Times New Roman"/>
          <w:bCs/>
          <w:lang w:val="en-US"/>
        </w:rPr>
        <w:t>To enhance research objectivity, the use of quantitative metrics is proposed. The following formulas are recommended for future empirical analysis of the platform’s effectiveness. These indicators convert qualitative aspects of learning</w:t>
      </w:r>
      <w:r>
        <w:rPr>
          <w:rFonts w:cs="Times New Roman"/>
          <w:bCs/>
          <w:lang w:val="kk-KZ"/>
        </w:rPr>
        <w:t xml:space="preserve"> </w:t>
      </w:r>
      <w:r w:rsidRPr="00F8761F">
        <w:rPr>
          <w:rFonts w:cs="Times New Roman"/>
          <w:bCs/>
          <w:lang w:val="en-US"/>
        </w:rPr>
        <w:t>such as engagement, progress, and accuracy</w:t>
      </w:r>
      <w:r>
        <w:rPr>
          <w:rFonts w:cs="Times New Roman"/>
          <w:bCs/>
          <w:lang w:val="kk-KZ"/>
        </w:rPr>
        <w:t xml:space="preserve"> </w:t>
      </w:r>
      <w:r w:rsidRPr="00F8761F">
        <w:rPr>
          <w:rFonts w:cs="Times New Roman"/>
          <w:bCs/>
          <w:lang w:val="en-US"/>
        </w:rPr>
        <w:t>into measurable variables, supporting statistical analysis and adaptive personalization.</w:t>
      </w:r>
      <w:r>
        <w:rPr>
          <w:rFonts w:cs="Times New Roman"/>
          <w:bCs/>
          <w:lang w:val="kk-KZ"/>
        </w:rPr>
        <w:t xml:space="preserve"> </w:t>
      </w:r>
      <w:r w:rsidR="009B665D" w:rsidRPr="00890F5E">
        <w:rPr>
          <w:rFonts w:cs="Times New Roman"/>
          <w:bCs/>
          <w:lang w:val="en-US"/>
        </w:rPr>
        <w:t>The proposed formulas, shown in Tables 1 and 2, cover key aspects of the system's functioning: user progress assessment, knowledge gain, accuracy of interaction with the AI chatbot, personalized recommendation mechanism, probabilistic text generation model and system performance indicators.</w:t>
      </w:r>
      <w:r>
        <w:rPr>
          <w:rFonts w:cs="Times New Roman"/>
          <w:bCs/>
          <w:lang w:val="kk-KZ"/>
        </w:rPr>
        <w:t xml:space="preserve"> </w:t>
      </w:r>
      <w:r w:rsidRPr="00F8761F">
        <w:rPr>
          <w:rFonts w:cs="Times New Roman"/>
          <w:bCs/>
          <w:lang w:val="en-US"/>
        </w:rPr>
        <w:t xml:space="preserve">The proposed metrics enable a structured evaluation of the web platform’s effectiveness by translating qualitative learning outcomes into quantitative indicators. The Progress metric reflects the level of course completion, Learning Gain measures knowledge improvement after </w:t>
      </w:r>
      <w:r w:rsidRPr="00F8761F">
        <w:rPr>
          <w:rFonts w:cs="Times New Roman"/>
          <w:bCs/>
          <w:lang w:val="en-US"/>
        </w:rPr>
        <w:lastRenderedPageBreak/>
        <w:t>training modules, and Accuracy assesses the correctness of user responses in AI-driven dialogues, indicating the development of business communication skills.</w:t>
      </w:r>
    </w:p>
    <w:p w14:paraId="37E80578" w14:textId="77777777" w:rsidR="00F8761F" w:rsidRPr="00F8761F" w:rsidRDefault="00F8761F" w:rsidP="00B06B63">
      <w:pPr>
        <w:rPr>
          <w:rFonts w:cs="Times New Roman"/>
          <w:bCs/>
          <w:lang w:val="kk-KZ"/>
        </w:rPr>
      </w:pPr>
    </w:p>
    <w:p w14:paraId="536CCD63" w14:textId="0369857E" w:rsidR="00902853" w:rsidRPr="00890F5E" w:rsidRDefault="009B665D" w:rsidP="00B06B63">
      <w:pPr>
        <w:rPr>
          <w:rFonts w:cs="Times New Roman"/>
          <w:bCs/>
          <w:lang w:val="en-US"/>
        </w:rPr>
      </w:pPr>
      <w:r w:rsidRPr="00890F5E">
        <w:rPr>
          <w:rFonts w:cs="Times New Roman"/>
          <w:bCs/>
          <w:lang w:val="en-US"/>
        </w:rPr>
        <w:t xml:space="preserve">Table 1 </w:t>
      </w:r>
      <w:r w:rsidRPr="00890F5E">
        <w:rPr>
          <w:rFonts w:cs="Times New Roman"/>
          <w:bCs/>
          <w:lang w:val="kk-KZ"/>
        </w:rPr>
        <w:t>-</w:t>
      </w:r>
      <w:r w:rsidRPr="00890F5E">
        <w:rPr>
          <w:rFonts w:cs="Times New Roman"/>
          <w:bCs/>
          <w:lang w:val="en-US"/>
        </w:rPr>
        <w:t xml:space="preserve"> Overview of mathematical models</w:t>
      </w:r>
    </w:p>
    <w:p w14:paraId="5347D28B" w14:textId="77777777" w:rsidR="00902853" w:rsidRPr="00890F5E" w:rsidRDefault="00902853" w:rsidP="00B06B63">
      <w:pPr>
        <w:rPr>
          <w:rFonts w:cs="Times New Roman"/>
          <w:bCs/>
          <w:lang w:val="en-US"/>
        </w:rPr>
      </w:pPr>
    </w:p>
    <w:tbl>
      <w:tblPr>
        <w:tblStyle w:val="ac"/>
        <w:tblW w:w="9493" w:type="dxa"/>
        <w:tblLook w:val="04A0" w:firstRow="1" w:lastRow="0" w:firstColumn="1" w:lastColumn="0" w:noHBand="0" w:noVBand="1"/>
      </w:tblPr>
      <w:tblGrid>
        <w:gridCol w:w="3118"/>
        <w:gridCol w:w="3681"/>
        <w:gridCol w:w="2694"/>
      </w:tblGrid>
      <w:tr w:rsidR="00452F9A" w:rsidRPr="00920C60" w14:paraId="013D2248" w14:textId="77777777" w:rsidTr="00452F9A">
        <w:tc>
          <w:tcPr>
            <w:tcW w:w="3118" w:type="dxa"/>
          </w:tcPr>
          <w:p w14:paraId="240948D6" w14:textId="3F0CC2E5" w:rsidR="00452F9A" w:rsidRPr="009C42CE" w:rsidRDefault="009B665D" w:rsidP="00452F9A">
            <w:pPr>
              <w:jc w:val="center"/>
              <w:rPr>
                <w:rFonts w:cs="Times New Roman"/>
                <w:b/>
                <w:bCs/>
                <w:sz w:val="20"/>
                <w:szCs w:val="20"/>
                <w:lang w:val="ru-KZ"/>
              </w:rPr>
            </w:pPr>
            <w:r w:rsidRPr="009C42CE">
              <w:rPr>
                <w:rFonts w:cs="Times New Roman"/>
                <w:b/>
                <w:bCs/>
                <w:sz w:val="20"/>
                <w:szCs w:val="20"/>
                <w:lang w:val="ru-KZ"/>
              </w:rPr>
              <w:t xml:space="preserve">User </w:t>
            </w:r>
            <w:proofErr w:type="spellStart"/>
            <w:r w:rsidRPr="009C42CE">
              <w:rPr>
                <w:rFonts w:cs="Times New Roman"/>
                <w:b/>
                <w:bCs/>
                <w:sz w:val="20"/>
                <w:szCs w:val="20"/>
                <w:lang w:val="ru-KZ"/>
              </w:rPr>
              <w:t>progress</w:t>
            </w:r>
            <w:proofErr w:type="spellEnd"/>
            <w:r w:rsidRPr="009C42CE">
              <w:rPr>
                <w:rFonts w:cs="Times New Roman"/>
                <w:b/>
                <w:bCs/>
                <w:sz w:val="20"/>
                <w:szCs w:val="20"/>
                <w:lang w:val="ru-KZ"/>
              </w:rPr>
              <w:t xml:space="preserve"> </w:t>
            </w:r>
            <w:proofErr w:type="spellStart"/>
            <w:r w:rsidRPr="009C42CE">
              <w:rPr>
                <w:rFonts w:cs="Times New Roman"/>
                <w:b/>
                <w:bCs/>
                <w:sz w:val="20"/>
                <w:szCs w:val="20"/>
                <w:lang w:val="ru-KZ"/>
              </w:rPr>
              <w:t>assessment</w:t>
            </w:r>
            <w:proofErr w:type="spellEnd"/>
            <w:r w:rsidRPr="009C42CE">
              <w:rPr>
                <w:rFonts w:cs="Times New Roman"/>
                <w:b/>
                <w:bCs/>
                <w:sz w:val="20"/>
                <w:szCs w:val="20"/>
                <w:lang w:val="ru-KZ"/>
              </w:rPr>
              <w:t xml:space="preserve"> </w:t>
            </w:r>
            <w:proofErr w:type="spellStart"/>
            <w:r w:rsidRPr="009C42CE">
              <w:rPr>
                <w:rFonts w:cs="Times New Roman"/>
                <w:b/>
                <w:bCs/>
                <w:sz w:val="20"/>
                <w:szCs w:val="20"/>
                <w:lang w:val="ru-KZ"/>
              </w:rPr>
              <w:t>model</w:t>
            </w:r>
            <w:proofErr w:type="spellEnd"/>
          </w:p>
        </w:tc>
        <w:tc>
          <w:tcPr>
            <w:tcW w:w="3681" w:type="dxa"/>
          </w:tcPr>
          <w:p w14:paraId="133C0439" w14:textId="6BADD029" w:rsidR="00452F9A" w:rsidRPr="009C42CE" w:rsidRDefault="009B665D" w:rsidP="00452F9A">
            <w:pPr>
              <w:jc w:val="center"/>
              <w:rPr>
                <w:rFonts w:cs="Times New Roman"/>
                <w:bCs/>
                <w:sz w:val="20"/>
                <w:szCs w:val="20"/>
                <w:lang w:val="ru-RU"/>
              </w:rPr>
            </w:pPr>
            <w:r w:rsidRPr="009C42CE">
              <w:rPr>
                <w:rFonts w:cs="Times New Roman"/>
                <w:b/>
                <w:bCs/>
                <w:sz w:val="20"/>
                <w:szCs w:val="20"/>
                <w:lang w:val="ru-KZ"/>
              </w:rPr>
              <w:t xml:space="preserve">Learning </w:t>
            </w:r>
            <w:proofErr w:type="spellStart"/>
            <w:r w:rsidRPr="009C42CE">
              <w:rPr>
                <w:rFonts w:cs="Times New Roman"/>
                <w:b/>
                <w:bCs/>
                <w:sz w:val="20"/>
                <w:szCs w:val="20"/>
                <w:lang w:val="ru-KZ"/>
              </w:rPr>
              <w:t>effectiveness</w:t>
            </w:r>
            <w:proofErr w:type="spellEnd"/>
            <w:r w:rsidRPr="009C42CE">
              <w:rPr>
                <w:rFonts w:cs="Times New Roman"/>
                <w:b/>
                <w:bCs/>
                <w:sz w:val="20"/>
                <w:szCs w:val="20"/>
                <w:lang w:val="ru-KZ"/>
              </w:rPr>
              <w:t xml:space="preserve"> </w:t>
            </w:r>
            <w:proofErr w:type="spellStart"/>
            <w:r w:rsidRPr="009C42CE">
              <w:rPr>
                <w:rFonts w:cs="Times New Roman"/>
                <w:b/>
                <w:bCs/>
                <w:sz w:val="20"/>
                <w:szCs w:val="20"/>
                <w:lang w:val="ru-KZ"/>
              </w:rPr>
              <w:t>metric</w:t>
            </w:r>
            <w:proofErr w:type="spellEnd"/>
          </w:p>
        </w:tc>
        <w:tc>
          <w:tcPr>
            <w:tcW w:w="2694" w:type="dxa"/>
          </w:tcPr>
          <w:p w14:paraId="007AC751" w14:textId="3FA3F692" w:rsidR="00452F9A" w:rsidRPr="009C42CE" w:rsidRDefault="009B665D" w:rsidP="00452F9A">
            <w:pPr>
              <w:jc w:val="center"/>
              <w:rPr>
                <w:rFonts w:cs="Times New Roman"/>
                <w:b/>
                <w:bCs/>
                <w:sz w:val="20"/>
                <w:szCs w:val="20"/>
              </w:rPr>
            </w:pPr>
            <w:r w:rsidRPr="009C42CE">
              <w:rPr>
                <w:rFonts w:cs="Times New Roman"/>
                <w:b/>
                <w:bCs/>
                <w:sz w:val="20"/>
                <w:szCs w:val="20"/>
              </w:rPr>
              <w:t>Accuracy metric for responses in AI dialogues</w:t>
            </w:r>
          </w:p>
        </w:tc>
      </w:tr>
      <w:tr w:rsidR="00452F9A" w:rsidRPr="009C42CE" w14:paraId="7FAAF54B" w14:textId="77777777" w:rsidTr="00452F9A">
        <w:tc>
          <w:tcPr>
            <w:tcW w:w="3118" w:type="dxa"/>
          </w:tcPr>
          <w:p w14:paraId="6C172565" w14:textId="77777777" w:rsidR="009B665D" w:rsidRPr="001C16F1" w:rsidRDefault="009B665D" w:rsidP="00B06B63">
            <w:pPr>
              <w:rPr>
                <w:rFonts w:cs="Times New Roman"/>
                <w:bCs/>
                <w:iCs/>
                <w:sz w:val="16"/>
                <w:szCs w:val="16"/>
              </w:rPr>
            </w:pPr>
          </w:p>
          <w:p w14:paraId="6694D332" w14:textId="20154C27" w:rsidR="00452F9A" w:rsidRPr="009C42CE" w:rsidRDefault="00452F9A" w:rsidP="00B06B63">
            <w:pPr>
              <w:rPr>
                <w:rFonts w:cs="Times New Roman"/>
                <w:bCs/>
                <w:iCs/>
                <w:sz w:val="16"/>
                <w:szCs w:val="16"/>
              </w:rPr>
            </w:pPr>
            <m:oMathPara>
              <m:oMath>
                <m:r>
                  <m:rPr>
                    <m:sty m:val="p"/>
                  </m:rPr>
                  <w:rPr>
                    <w:rFonts w:ascii="Cambria Math" w:hAnsi="Cambria Math" w:cs="Times New Roman"/>
                    <w:sz w:val="16"/>
                    <w:szCs w:val="16"/>
                    <w:lang w:val="ru-RU"/>
                  </w:rPr>
                  <m:t>P</m:t>
                </m:r>
                <m:r>
                  <m:rPr>
                    <m:sty m:val="p"/>
                  </m:rPr>
                  <w:rPr>
                    <w:rFonts w:ascii="Cambria Math" w:hAnsi="Cambria Math" w:cs="Times New Roman"/>
                    <w:sz w:val="16"/>
                    <w:szCs w:val="16"/>
                  </w:rPr>
                  <m:t>rogress=</m:t>
                </m:r>
                <m:f>
                  <m:fPr>
                    <m:ctrlPr>
                      <w:rPr>
                        <w:rFonts w:ascii="Cambria Math" w:eastAsiaTheme="minorHAnsi" w:hAnsi="Cambria Math" w:cs="Times New Roman"/>
                        <w:bCs/>
                        <w:iCs/>
                        <w:kern w:val="2"/>
                        <w:sz w:val="16"/>
                        <w:szCs w:val="16"/>
                        <w:lang w:val="ru-RU" w:eastAsia="en-US"/>
                        <w14:ligatures w14:val="standardContextual"/>
                      </w:rPr>
                    </m:ctrlPr>
                  </m:fPr>
                  <m:num>
                    <m:r>
                      <m:rPr>
                        <m:sty m:val="p"/>
                      </m:rPr>
                      <w:rPr>
                        <w:rFonts w:ascii="Cambria Math" w:hAnsi="Cambria Math" w:cs="Times New Roman"/>
                        <w:sz w:val="16"/>
                        <w:szCs w:val="16"/>
                        <w:lang w:val="ru-RU"/>
                      </w:rPr>
                      <m:t>C</m:t>
                    </m:r>
                    <m:r>
                      <m:rPr>
                        <m:sty m:val="p"/>
                      </m:rPr>
                      <w:rPr>
                        <w:rFonts w:ascii="Cambria Math" w:hAnsi="Cambria Math" w:cs="Times New Roman"/>
                        <w:sz w:val="16"/>
                        <w:szCs w:val="16"/>
                      </w:rPr>
                      <m:t>ompleted Modules</m:t>
                    </m:r>
                  </m:num>
                  <m:den>
                    <m:r>
                      <m:rPr>
                        <m:sty m:val="p"/>
                      </m:rPr>
                      <w:rPr>
                        <w:rFonts w:ascii="Cambria Math" w:hAnsi="Cambria Math" w:cs="Times New Roman"/>
                        <w:sz w:val="16"/>
                        <w:szCs w:val="16"/>
                      </w:rPr>
                      <m:t>Total Modules</m:t>
                    </m:r>
                  </m:den>
                </m:f>
                <m:r>
                  <m:rPr>
                    <m:sty m:val="p"/>
                  </m:rPr>
                  <w:rPr>
                    <w:rFonts w:ascii="Cambria Math" w:hAnsi="Cambria Math" w:cs="Times New Roman"/>
                    <w:sz w:val="16"/>
                    <w:szCs w:val="16"/>
                    <w:lang w:val="ru-RU"/>
                  </w:rPr>
                  <m:t>*</m:t>
                </m:r>
                <m:r>
                  <m:rPr>
                    <m:sty m:val="p"/>
                  </m:rPr>
                  <w:rPr>
                    <w:rFonts w:ascii="Cambria Math" w:hAnsi="Cambria Math" w:cs="Times New Roman"/>
                    <w:sz w:val="16"/>
                    <w:szCs w:val="16"/>
                  </w:rPr>
                  <m:t>100%</m:t>
                </m:r>
              </m:oMath>
            </m:oMathPara>
          </w:p>
        </w:tc>
        <w:tc>
          <w:tcPr>
            <w:tcW w:w="3681" w:type="dxa"/>
          </w:tcPr>
          <w:p w14:paraId="2D2215B5" w14:textId="77777777" w:rsidR="009B665D" w:rsidRPr="009C42CE" w:rsidRDefault="009B665D" w:rsidP="00452F9A">
            <w:pPr>
              <w:rPr>
                <w:rFonts w:cs="Times New Roman"/>
                <w:bCs/>
                <w:iCs/>
                <w:sz w:val="16"/>
                <w:szCs w:val="16"/>
                <w:lang w:val="kk-KZ"/>
              </w:rPr>
            </w:pPr>
          </w:p>
          <w:p w14:paraId="64B0E3F5" w14:textId="4F027A7E" w:rsidR="00452F9A" w:rsidRPr="009C42CE" w:rsidRDefault="00452F9A" w:rsidP="00452F9A">
            <w:pPr>
              <w:rPr>
                <w:rFonts w:cs="Times New Roman"/>
                <w:bCs/>
                <w:iCs/>
                <w:sz w:val="16"/>
                <w:szCs w:val="16"/>
                <w:lang w:val="kk-KZ"/>
              </w:rPr>
            </w:pPr>
            <m:oMathPara>
              <m:oMath>
                <m:r>
                  <m:rPr>
                    <m:sty m:val="p"/>
                  </m:rPr>
                  <w:rPr>
                    <w:rFonts w:ascii="Cambria Math" w:hAnsi="Cambria Math" w:cs="Times New Roman"/>
                    <w:sz w:val="16"/>
                    <w:szCs w:val="16"/>
                    <w:lang w:val="kk-KZ"/>
                  </w:rPr>
                  <m:t>L</m:t>
                </m:r>
                <m:r>
                  <m:rPr>
                    <m:sty m:val="p"/>
                  </m:rPr>
                  <w:rPr>
                    <w:rFonts w:ascii="Cambria Math" w:hAnsi="Cambria Math" w:cs="Times New Roman"/>
                    <w:sz w:val="16"/>
                    <w:szCs w:val="16"/>
                  </w:rPr>
                  <m:t>earning Gain=</m:t>
                </m:r>
                <m:f>
                  <m:fPr>
                    <m:ctrlPr>
                      <w:rPr>
                        <w:rFonts w:ascii="Cambria Math" w:eastAsiaTheme="minorHAnsi" w:hAnsi="Cambria Math" w:cs="Times New Roman"/>
                        <w:bCs/>
                        <w:iCs/>
                        <w:kern w:val="2"/>
                        <w:sz w:val="16"/>
                        <w:szCs w:val="16"/>
                        <w:lang w:eastAsia="en-US"/>
                        <w14:ligatures w14:val="standardContextual"/>
                      </w:rPr>
                    </m:ctrlPr>
                  </m:fPr>
                  <m:num>
                    <m:sSub>
                      <m:sSubPr>
                        <m:ctrlPr>
                          <w:rPr>
                            <w:rFonts w:ascii="Cambria Math" w:eastAsiaTheme="minorHAnsi" w:hAnsi="Cambria Math" w:cs="Times New Roman"/>
                            <w:bCs/>
                            <w:iCs/>
                            <w:kern w:val="2"/>
                            <w:sz w:val="16"/>
                            <w:szCs w:val="16"/>
                            <w:lang w:eastAsia="en-US"/>
                            <w14:ligatures w14:val="standardContextual"/>
                          </w:rPr>
                        </m:ctrlPr>
                      </m:sSubPr>
                      <m:e>
                        <m:r>
                          <m:rPr>
                            <m:sty m:val="p"/>
                          </m:rPr>
                          <w:rPr>
                            <w:rFonts w:ascii="Cambria Math" w:hAnsi="Cambria Math" w:cs="Times New Roman"/>
                            <w:sz w:val="16"/>
                            <w:szCs w:val="16"/>
                          </w:rPr>
                          <m:t>score</m:t>
                        </m:r>
                      </m:e>
                      <m:sub>
                        <m:r>
                          <m:rPr>
                            <m:sty m:val="p"/>
                          </m:rPr>
                          <w:rPr>
                            <w:rFonts w:ascii="Cambria Math" w:hAnsi="Cambria Math" w:cs="Times New Roman"/>
                            <w:sz w:val="16"/>
                            <w:szCs w:val="16"/>
                          </w:rPr>
                          <m:t>after</m:t>
                        </m:r>
                      </m:sub>
                    </m:sSub>
                    <m:r>
                      <m:rPr>
                        <m:sty m:val="p"/>
                      </m:rPr>
                      <w:rPr>
                        <w:rFonts w:ascii="Cambria Math" w:hAnsi="Cambria Math" w:cs="Times New Roman"/>
                        <w:sz w:val="16"/>
                        <w:szCs w:val="16"/>
                      </w:rPr>
                      <m:t>-</m:t>
                    </m:r>
                    <m:sSub>
                      <m:sSubPr>
                        <m:ctrlPr>
                          <w:rPr>
                            <w:rFonts w:ascii="Cambria Math" w:eastAsiaTheme="minorHAnsi" w:hAnsi="Cambria Math" w:cs="Times New Roman"/>
                            <w:bCs/>
                            <w:iCs/>
                            <w:kern w:val="2"/>
                            <w:sz w:val="16"/>
                            <w:szCs w:val="16"/>
                            <w:lang w:eastAsia="en-US"/>
                            <w14:ligatures w14:val="standardContextual"/>
                          </w:rPr>
                        </m:ctrlPr>
                      </m:sSubPr>
                      <m:e>
                        <m:r>
                          <m:rPr>
                            <m:sty m:val="p"/>
                          </m:rPr>
                          <w:rPr>
                            <w:rFonts w:ascii="Cambria Math" w:hAnsi="Cambria Math" w:cs="Times New Roman"/>
                            <w:sz w:val="16"/>
                            <w:szCs w:val="16"/>
                          </w:rPr>
                          <m:t>score</m:t>
                        </m:r>
                      </m:e>
                      <m:sub>
                        <m:r>
                          <m:rPr>
                            <m:sty m:val="p"/>
                          </m:rPr>
                          <w:rPr>
                            <w:rFonts w:ascii="Cambria Math" w:hAnsi="Cambria Math" w:cs="Times New Roman"/>
                            <w:sz w:val="16"/>
                            <w:szCs w:val="16"/>
                          </w:rPr>
                          <m:t>before</m:t>
                        </m:r>
                      </m:sub>
                    </m:sSub>
                  </m:num>
                  <m:den>
                    <m:sSub>
                      <m:sSubPr>
                        <m:ctrlPr>
                          <w:rPr>
                            <w:rFonts w:ascii="Cambria Math" w:eastAsiaTheme="minorHAnsi" w:hAnsi="Cambria Math" w:cs="Times New Roman"/>
                            <w:bCs/>
                            <w:iCs/>
                            <w:kern w:val="2"/>
                            <w:sz w:val="16"/>
                            <w:szCs w:val="16"/>
                            <w:lang w:eastAsia="en-US"/>
                            <w14:ligatures w14:val="standardContextual"/>
                          </w:rPr>
                        </m:ctrlPr>
                      </m:sSubPr>
                      <m:e>
                        <m:r>
                          <m:rPr>
                            <m:sty m:val="p"/>
                          </m:rPr>
                          <w:rPr>
                            <w:rFonts w:ascii="Cambria Math" w:hAnsi="Cambria Math" w:cs="Times New Roman"/>
                            <w:sz w:val="16"/>
                            <w:szCs w:val="16"/>
                          </w:rPr>
                          <m:t>score</m:t>
                        </m:r>
                      </m:e>
                      <m:sub>
                        <m:r>
                          <m:rPr>
                            <m:sty m:val="p"/>
                          </m:rPr>
                          <w:rPr>
                            <w:rFonts w:ascii="Cambria Math" w:hAnsi="Cambria Math" w:cs="Times New Roman"/>
                            <w:sz w:val="16"/>
                            <w:szCs w:val="16"/>
                          </w:rPr>
                          <m:t>before</m:t>
                        </m:r>
                      </m:sub>
                    </m:sSub>
                  </m:den>
                </m:f>
                <m:r>
                  <m:rPr>
                    <m:sty m:val="p"/>
                  </m:rPr>
                  <w:rPr>
                    <w:rFonts w:ascii="Cambria Math" w:hAnsi="Cambria Math" w:cs="Times New Roman"/>
                    <w:sz w:val="16"/>
                    <w:szCs w:val="16"/>
                  </w:rPr>
                  <m:t>x100%</m:t>
                </m:r>
              </m:oMath>
            </m:oMathPara>
          </w:p>
          <w:p w14:paraId="76771345" w14:textId="77777777" w:rsidR="00452F9A" w:rsidRPr="009C42CE" w:rsidRDefault="00452F9A" w:rsidP="00B06B63">
            <w:pPr>
              <w:rPr>
                <w:rFonts w:cs="Times New Roman"/>
                <w:bCs/>
                <w:iCs/>
                <w:sz w:val="16"/>
                <w:szCs w:val="16"/>
                <w:lang w:val="ru-RU"/>
              </w:rPr>
            </w:pPr>
          </w:p>
        </w:tc>
        <w:tc>
          <w:tcPr>
            <w:tcW w:w="2694" w:type="dxa"/>
          </w:tcPr>
          <w:p w14:paraId="2875D256" w14:textId="77777777" w:rsidR="009B665D" w:rsidRPr="009C42CE" w:rsidRDefault="009B665D" w:rsidP="00452F9A">
            <w:pPr>
              <w:rPr>
                <w:rFonts w:cs="Times New Roman"/>
                <w:bCs/>
                <w:iCs/>
                <w:sz w:val="16"/>
                <w:szCs w:val="16"/>
                <w:lang w:val="kk-KZ"/>
              </w:rPr>
            </w:pPr>
          </w:p>
          <w:p w14:paraId="52B57DB0" w14:textId="0FA783BE" w:rsidR="00452F9A" w:rsidRPr="00A24DA8" w:rsidRDefault="00452F9A" w:rsidP="00452F9A">
            <w:pPr>
              <w:rPr>
                <w:rFonts w:cs="Times New Roman"/>
                <w:bCs/>
                <w:iCs/>
                <w:sz w:val="16"/>
                <w:szCs w:val="16"/>
                <w:lang w:val="kk-KZ"/>
              </w:rPr>
            </w:pPr>
            <m:oMathPara>
              <m:oMath>
                <m:r>
                  <m:rPr>
                    <m:sty m:val="p"/>
                  </m:rPr>
                  <w:rPr>
                    <w:rFonts w:ascii="Cambria Math" w:hAnsi="Cambria Math" w:cs="Times New Roman"/>
                    <w:sz w:val="16"/>
                    <w:szCs w:val="16"/>
                    <w:lang w:val="kk-KZ"/>
                  </w:rPr>
                  <m:t>A</m:t>
                </m:r>
                <m:r>
                  <m:rPr>
                    <m:sty m:val="p"/>
                  </m:rPr>
                  <w:rPr>
                    <w:rFonts w:ascii="Cambria Math" w:hAnsi="Cambria Math" w:cs="Times New Roman"/>
                    <w:sz w:val="16"/>
                    <w:szCs w:val="16"/>
                  </w:rPr>
                  <m:t>ccuracy=</m:t>
                </m:r>
                <m:f>
                  <m:fPr>
                    <m:ctrlPr>
                      <w:rPr>
                        <w:rFonts w:ascii="Cambria Math" w:eastAsiaTheme="minorHAnsi" w:hAnsi="Cambria Math" w:cs="Times New Roman"/>
                        <w:bCs/>
                        <w:iCs/>
                        <w:kern w:val="2"/>
                        <w:sz w:val="16"/>
                        <w:szCs w:val="16"/>
                        <w:lang w:eastAsia="en-US"/>
                        <w14:ligatures w14:val="standardContextual"/>
                      </w:rPr>
                    </m:ctrlPr>
                  </m:fPr>
                  <m:num>
                    <m:r>
                      <m:rPr>
                        <m:sty m:val="p"/>
                      </m:rPr>
                      <w:rPr>
                        <w:rFonts w:ascii="Cambria Math" w:hAnsi="Cambria Math" w:cs="Times New Roman"/>
                        <w:sz w:val="16"/>
                        <w:szCs w:val="16"/>
                      </w:rPr>
                      <m:t>Correct Responses</m:t>
                    </m:r>
                  </m:num>
                  <m:den>
                    <m:r>
                      <m:rPr>
                        <m:sty m:val="p"/>
                      </m:rPr>
                      <w:rPr>
                        <w:rFonts w:ascii="Cambria Math" w:hAnsi="Cambria Math" w:cs="Times New Roman"/>
                        <w:sz w:val="16"/>
                        <w:szCs w:val="16"/>
                      </w:rPr>
                      <m:t>Total Responses</m:t>
                    </m:r>
                  </m:den>
                </m:f>
              </m:oMath>
            </m:oMathPara>
          </w:p>
          <w:p w14:paraId="512B2804" w14:textId="77777777" w:rsidR="00452F9A" w:rsidRPr="009C42CE" w:rsidRDefault="00452F9A" w:rsidP="00B06B63">
            <w:pPr>
              <w:rPr>
                <w:rFonts w:cs="Times New Roman"/>
                <w:bCs/>
                <w:iCs/>
                <w:sz w:val="16"/>
                <w:szCs w:val="16"/>
                <w:lang w:val="ru-RU"/>
              </w:rPr>
            </w:pPr>
          </w:p>
        </w:tc>
      </w:tr>
      <w:tr w:rsidR="00452F9A" w:rsidRPr="00920C60" w14:paraId="5DCF6554" w14:textId="77777777" w:rsidTr="00452F9A">
        <w:tc>
          <w:tcPr>
            <w:tcW w:w="3118" w:type="dxa"/>
          </w:tcPr>
          <w:p w14:paraId="4C8E22A8" w14:textId="6AB4531D" w:rsidR="00452F9A" w:rsidRPr="009C42CE" w:rsidRDefault="009B665D" w:rsidP="009B665D">
            <w:pPr>
              <w:tabs>
                <w:tab w:val="num" w:pos="720"/>
              </w:tabs>
              <w:jc w:val="both"/>
              <w:rPr>
                <w:rFonts w:cs="Times New Roman"/>
                <w:bCs/>
                <w:sz w:val="20"/>
                <w:szCs w:val="20"/>
              </w:rPr>
            </w:pPr>
            <w:r w:rsidRPr="009C42CE">
              <w:rPr>
                <w:rFonts w:cs="Times New Roman"/>
                <w:bCs/>
                <w:sz w:val="20"/>
                <w:szCs w:val="20"/>
              </w:rPr>
              <w:t>where: Completed Modules - number of completed modules, Total Modules - total number of modules, which shows the level of course completion.</w:t>
            </w:r>
          </w:p>
        </w:tc>
        <w:tc>
          <w:tcPr>
            <w:tcW w:w="3681" w:type="dxa"/>
          </w:tcPr>
          <w:p w14:paraId="03D46B97" w14:textId="57A666C2" w:rsidR="00452F9A" w:rsidRPr="009C42CE" w:rsidRDefault="009B665D" w:rsidP="009C42CE">
            <w:pPr>
              <w:tabs>
                <w:tab w:val="num" w:pos="720"/>
              </w:tabs>
              <w:jc w:val="both"/>
              <w:rPr>
                <w:rFonts w:cs="Times New Roman"/>
                <w:bCs/>
                <w:sz w:val="20"/>
                <w:szCs w:val="20"/>
                <w:lang w:val="kk-KZ"/>
              </w:rPr>
            </w:pPr>
            <w:r w:rsidRPr="009C42CE">
              <w:rPr>
                <w:rFonts w:cs="Times New Roman"/>
                <w:bCs/>
                <w:sz w:val="20"/>
                <w:szCs w:val="20"/>
              </w:rPr>
              <w:t xml:space="preserve">where: </w:t>
            </w:r>
            <w:proofErr w:type="spellStart"/>
            <w:r w:rsidRPr="009C42CE">
              <w:rPr>
                <w:rFonts w:cs="Times New Roman"/>
                <w:bCs/>
                <w:sz w:val="20"/>
                <w:szCs w:val="20"/>
              </w:rPr>
              <w:t>Score_before</w:t>
            </w:r>
            <w:proofErr w:type="spellEnd"/>
            <w:r w:rsidRPr="009C42CE">
              <w:rPr>
                <w:rFonts w:cs="Times New Roman"/>
                <w:bCs/>
                <w:sz w:val="20"/>
                <w:szCs w:val="20"/>
              </w:rPr>
              <w:t xml:space="preserve"> is the result before completing the module, </w:t>
            </w:r>
            <w:proofErr w:type="spellStart"/>
            <w:r w:rsidRPr="009C42CE">
              <w:rPr>
                <w:rFonts w:cs="Times New Roman"/>
                <w:bCs/>
                <w:sz w:val="20"/>
                <w:szCs w:val="20"/>
              </w:rPr>
              <w:t>Score_after</w:t>
            </w:r>
            <w:proofErr w:type="spellEnd"/>
            <w:r w:rsidRPr="009C42CE">
              <w:rPr>
                <w:rFonts w:cs="Times New Roman"/>
                <w:bCs/>
                <w:sz w:val="20"/>
                <w:szCs w:val="20"/>
              </w:rPr>
              <w:t xml:space="preserve"> is the result after completing the module. </w:t>
            </w:r>
            <w:proofErr w:type="spellStart"/>
            <w:r w:rsidRPr="009C42CE">
              <w:rPr>
                <w:rFonts w:cs="Times New Roman"/>
                <w:bCs/>
                <w:sz w:val="20"/>
                <w:szCs w:val="20"/>
                <w:lang w:val="ru-KZ"/>
              </w:rPr>
              <w:t>This</w:t>
            </w:r>
            <w:proofErr w:type="spellEnd"/>
            <w:r w:rsidRPr="009C42CE">
              <w:rPr>
                <w:rFonts w:cs="Times New Roman"/>
                <w:bCs/>
                <w:sz w:val="20"/>
                <w:szCs w:val="20"/>
                <w:lang w:val="ru-KZ"/>
              </w:rPr>
              <w:t xml:space="preserve"> </w:t>
            </w:r>
            <w:proofErr w:type="spellStart"/>
            <w:r w:rsidRPr="009C42CE">
              <w:rPr>
                <w:rFonts w:cs="Times New Roman"/>
                <w:bCs/>
                <w:sz w:val="20"/>
                <w:szCs w:val="20"/>
                <w:lang w:val="ru-KZ"/>
              </w:rPr>
              <w:t>is</w:t>
            </w:r>
            <w:proofErr w:type="spellEnd"/>
            <w:r w:rsidRPr="009C42CE">
              <w:rPr>
                <w:rFonts w:cs="Times New Roman"/>
                <w:bCs/>
                <w:sz w:val="20"/>
                <w:szCs w:val="20"/>
                <w:lang w:val="ru-KZ"/>
              </w:rPr>
              <w:t xml:space="preserve"> </w:t>
            </w:r>
            <w:proofErr w:type="spellStart"/>
            <w:r w:rsidRPr="009C42CE">
              <w:rPr>
                <w:rFonts w:cs="Times New Roman"/>
                <w:bCs/>
                <w:sz w:val="20"/>
                <w:szCs w:val="20"/>
                <w:lang w:val="ru-KZ"/>
              </w:rPr>
              <w:t>already</w:t>
            </w:r>
            <w:proofErr w:type="spellEnd"/>
            <w:r w:rsidRPr="009C42CE">
              <w:rPr>
                <w:rFonts w:cs="Times New Roman"/>
                <w:bCs/>
                <w:sz w:val="20"/>
                <w:szCs w:val="20"/>
                <w:lang w:val="ru-KZ"/>
              </w:rPr>
              <w:t xml:space="preserve"> a </w:t>
            </w:r>
            <w:proofErr w:type="spellStart"/>
            <w:r w:rsidRPr="009C42CE">
              <w:rPr>
                <w:rFonts w:cs="Times New Roman"/>
                <w:bCs/>
                <w:sz w:val="20"/>
                <w:szCs w:val="20"/>
                <w:lang w:val="ru-KZ"/>
              </w:rPr>
              <w:t>comprehensive</w:t>
            </w:r>
            <w:proofErr w:type="spellEnd"/>
            <w:r w:rsidRPr="009C42CE">
              <w:rPr>
                <w:rFonts w:cs="Times New Roman"/>
                <w:bCs/>
                <w:sz w:val="20"/>
                <w:szCs w:val="20"/>
                <w:lang w:val="ru-KZ"/>
              </w:rPr>
              <w:t xml:space="preserve"> </w:t>
            </w:r>
            <w:proofErr w:type="spellStart"/>
            <w:r w:rsidRPr="009C42CE">
              <w:rPr>
                <w:rFonts w:cs="Times New Roman"/>
                <w:bCs/>
                <w:sz w:val="20"/>
                <w:szCs w:val="20"/>
                <w:lang w:val="ru-KZ"/>
              </w:rPr>
              <w:t>educational</w:t>
            </w:r>
            <w:proofErr w:type="spellEnd"/>
            <w:r w:rsidRPr="009C42CE">
              <w:rPr>
                <w:rFonts w:cs="Times New Roman"/>
                <w:bCs/>
                <w:sz w:val="20"/>
                <w:szCs w:val="20"/>
                <w:lang w:val="ru-KZ"/>
              </w:rPr>
              <w:t xml:space="preserve"> </w:t>
            </w:r>
            <w:proofErr w:type="spellStart"/>
            <w:r w:rsidRPr="009C42CE">
              <w:rPr>
                <w:rFonts w:cs="Times New Roman"/>
                <w:bCs/>
                <w:sz w:val="20"/>
                <w:szCs w:val="20"/>
                <w:lang w:val="ru-KZ"/>
              </w:rPr>
              <w:t>indicator</w:t>
            </w:r>
            <w:proofErr w:type="spellEnd"/>
          </w:p>
        </w:tc>
        <w:tc>
          <w:tcPr>
            <w:tcW w:w="2694" w:type="dxa"/>
          </w:tcPr>
          <w:p w14:paraId="07302A32" w14:textId="0A23F25B" w:rsidR="00452F9A" w:rsidRPr="009C42CE" w:rsidRDefault="009B665D" w:rsidP="009B665D">
            <w:pPr>
              <w:jc w:val="both"/>
              <w:rPr>
                <w:rFonts w:cs="Times New Roman"/>
                <w:bCs/>
                <w:sz w:val="20"/>
                <w:szCs w:val="20"/>
                <w:lang w:val="kk-KZ"/>
              </w:rPr>
            </w:pPr>
            <w:r w:rsidRPr="009C42CE">
              <w:rPr>
                <w:rFonts w:cs="Times New Roman"/>
                <w:bCs/>
                <w:sz w:val="20"/>
                <w:szCs w:val="20"/>
              </w:rPr>
              <w:t>can be used to assess your command of business phrases</w:t>
            </w:r>
          </w:p>
        </w:tc>
      </w:tr>
    </w:tbl>
    <w:p w14:paraId="54FF0FC5" w14:textId="48CA5E18" w:rsidR="00A24DA8" w:rsidRPr="00890F5E" w:rsidRDefault="00A24DA8" w:rsidP="00A24DA8">
      <w:pPr>
        <w:rPr>
          <w:rFonts w:cs="Times New Roman"/>
          <w:bCs/>
          <w:lang w:val="kk-KZ"/>
        </w:rPr>
      </w:pPr>
    </w:p>
    <w:p w14:paraId="7F7D8B1D" w14:textId="7E70EF4B" w:rsidR="00A24DA8" w:rsidRPr="00890F5E" w:rsidRDefault="009B665D" w:rsidP="00A24DA8">
      <w:pPr>
        <w:rPr>
          <w:rFonts w:cs="Times New Roman"/>
          <w:bCs/>
          <w:lang w:val="kk-KZ"/>
        </w:rPr>
      </w:pPr>
      <w:r w:rsidRPr="00890F5E">
        <w:rPr>
          <w:rFonts w:cs="Times New Roman"/>
          <w:bCs/>
          <w:lang w:val="en-US"/>
        </w:rPr>
        <w:t xml:space="preserve">Table 2 </w:t>
      </w:r>
      <w:r w:rsidRPr="00890F5E">
        <w:rPr>
          <w:rFonts w:cs="Times New Roman"/>
          <w:bCs/>
          <w:lang w:val="kk-KZ"/>
        </w:rPr>
        <w:t>-</w:t>
      </w:r>
      <w:r w:rsidRPr="00890F5E">
        <w:rPr>
          <w:rFonts w:cs="Times New Roman"/>
          <w:bCs/>
          <w:lang w:val="en-US"/>
        </w:rPr>
        <w:t xml:space="preserve"> Overview of mathematical models 1</w:t>
      </w:r>
    </w:p>
    <w:p w14:paraId="442C0676" w14:textId="77777777" w:rsidR="009B665D" w:rsidRPr="00A24DA8" w:rsidRDefault="009B665D" w:rsidP="00A24DA8">
      <w:pPr>
        <w:rPr>
          <w:rFonts w:cs="Times New Roman"/>
          <w:bCs/>
          <w:lang w:val="kk-KZ"/>
        </w:rPr>
      </w:pPr>
    </w:p>
    <w:tbl>
      <w:tblPr>
        <w:tblStyle w:val="ac"/>
        <w:tblW w:w="0" w:type="auto"/>
        <w:tblLook w:val="04A0" w:firstRow="1" w:lastRow="0" w:firstColumn="1" w:lastColumn="0" w:noHBand="0" w:noVBand="1"/>
      </w:tblPr>
      <w:tblGrid>
        <w:gridCol w:w="3114"/>
        <w:gridCol w:w="3115"/>
        <w:gridCol w:w="3115"/>
      </w:tblGrid>
      <w:tr w:rsidR="00452F9A" w:rsidRPr="009C42CE" w14:paraId="7B13BF40" w14:textId="77777777" w:rsidTr="00452F9A">
        <w:tc>
          <w:tcPr>
            <w:tcW w:w="3114" w:type="dxa"/>
          </w:tcPr>
          <w:p w14:paraId="20CDB341" w14:textId="7DFFD8CD" w:rsidR="00452F9A" w:rsidRPr="009C42CE" w:rsidRDefault="009B665D" w:rsidP="009B665D">
            <w:pPr>
              <w:jc w:val="center"/>
              <w:rPr>
                <w:rFonts w:cs="Times New Roman"/>
                <w:bCs/>
                <w:sz w:val="20"/>
                <w:szCs w:val="20"/>
              </w:rPr>
            </w:pPr>
            <w:proofErr w:type="spellStart"/>
            <w:r w:rsidRPr="009C42CE">
              <w:rPr>
                <w:rFonts w:cs="Times New Roman"/>
                <w:b/>
                <w:bCs/>
                <w:sz w:val="20"/>
                <w:szCs w:val="20"/>
                <w:lang w:val="ru-KZ"/>
              </w:rPr>
              <w:t>Personalization</w:t>
            </w:r>
            <w:proofErr w:type="spellEnd"/>
            <w:r w:rsidRPr="009C42CE">
              <w:rPr>
                <w:rFonts w:cs="Times New Roman"/>
                <w:b/>
                <w:bCs/>
                <w:sz w:val="20"/>
                <w:szCs w:val="20"/>
                <w:lang w:val="ru-KZ"/>
              </w:rPr>
              <w:t xml:space="preserve"> </w:t>
            </w:r>
            <w:proofErr w:type="spellStart"/>
            <w:r w:rsidRPr="009C42CE">
              <w:rPr>
                <w:rFonts w:cs="Times New Roman"/>
                <w:b/>
                <w:bCs/>
                <w:sz w:val="20"/>
                <w:szCs w:val="20"/>
                <w:lang w:val="ru-KZ"/>
              </w:rPr>
              <w:t>model</w:t>
            </w:r>
            <w:proofErr w:type="spellEnd"/>
            <w:r w:rsidRPr="009C42CE">
              <w:rPr>
                <w:rFonts w:cs="Times New Roman"/>
                <w:b/>
                <w:bCs/>
                <w:sz w:val="20"/>
                <w:szCs w:val="20"/>
                <w:lang w:val="ru-KZ"/>
              </w:rPr>
              <w:t xml:space="preserve"> (</w:t>
            </w:r>
            <w:proofErr w:type="spellStart"/>
            <w:r w:rsidRPr="009C42CE">
              <w:rPr>
                <w:rFonts w:cs="Times New Roman"/>
                <w:b/>
                <w:bCs/>
                <w:sz w:val="20"/>
                <w:szCs w:val="20"/>
                <w:lang w:val="ru-KZ"/>
              </w:rPr>
              <w:t>adaptability</w:t>
            </w:r>
            <w:proofErr w:type="spellEnd"/>
            <w:r w:rsidRPr="009C42CE">
              <w:rPr>
                <w:rFonts w:cs="Times New Roman"/>
                <w:b/>
                <w:bCs/>
                <w:sz w:val="20"/>
                <w:szCs w:val="20"/>
                <w:lang w:val="ru-KZ"/>
              </w:rPr>
              <w:t>)</w:t>
            </w:r>
          </w:p>
        </w:tc>
        <w:tc>
          <w:tcPr>
            <w:tcW w:w="3115" w:type="dxa"/>
          </w:tcPr>
          <w:p w14:paraId="0E628A60" w14:textId="4B81869B" w:rsidR="00452F9A" w:rsidRPr="009C42CE" w:rsidRDefault="009B665D" w:rsidP="009B665D">
            <w:pPr>
              <w:jc w:val="center"/>
              <w:rPr>
                <w:rFonts w:cs="Times New Roman"/>
                <w:b/>
                <w:bCs/>
                <w:sz w:val="20"/>
                <w:szCs w:val="20"/>
                <w:lang w:val="kk-KZ"/>
              </w:rPr>
            </w:pPr>
            <w:r w:rsidRPr="009C42CE">
              <w:rPr>
                <w:rFonts w:cs="Times New Roman"/>
                <w:b/>
                <w:bCs/>
                <w:sz w:val="20"/>
                <w:szCs w:val="20"/>
              </w:rPr>
              <w:t>NLP logic of a chatbot (if you want to get technical)</w:t>
            </w:r>
          </w:p>
        </w:tc>
        <w:tc>
          <w:tcPr>
            <w:tcW w:w="3115" w:type="dxa"/>
          </w:tcPr>
          <w:p w14:paraId="75633C78" w14:textId="50258C3B" w:rsidR="00452F9A" w:rsidRPr="009C42CE" w:rsidRDefault="009B665D" w:rsidP="009B665D">
            <w:pPr>
              <w:jc w:val="center"/>
              <w:rPr>
                <w:rFonts w:cs="Times New Roman"/>
                <w:bCs/>
                <w:sz w:val="20"/>
                <w:szCs w:val="20"/>
                <w:lang w:val="ru-RU"/>
              </w:rPr>
            </w:pPr>
            <w:r w:rsidRPr="009C42CE">
              <w:rPr>
                <w:rFonts w:cs="Times New Roman"/>
                <w:b/>
                <w:bCs/>
                <w:sz w:val="20"/>
                <w:szCs w:val="20"/>
                <w:lang w:val="ru-KZ"/>
              </w:rPr>
              <w:t xml:space="preserve">System </w:t>
            </w:r>
            <w:proofErr w:type="spellStart"/>
            <w:r w:rsidRPr="009C42CE">
              <w:rPr>
                <w:rFonts w:cs="Times New Roman"/>
                <w:b/>
                <w:bCs/>
                <w:sz w:val="20"/>
                <w:szCs w:val="20"/>
                <w:lang w:val="ru-KZ"/>
              </w:rPr>
              <w:t>response</w:t>
            </w:r>
            <w:proofErr w:type="spellEnd"/>
            <w:r w:rsidRPr="009C42CE">
              <w:rPr>
                <w:rFonts w:cs="Times New Roman"/>
                <w:b/>
                <w:bCs/>
                <w:sz w:val="20"/>
                <w:szCs w:val="20"/>
                <w:lang w:val="ru-KZ"/>
              </w:rPr>
              <w:t xml:space="preserve"> time</w:t>
            </w:r>
          </w:p>
        </w:tc>
      </w:tr>
      <w:tr w:rsidR="00452F9A" w:rsidRPr="009C42CE" w14:paraId="7D561AA3" w14:textId="77777777" w:rsidTr="00180A3B">
        <w:tc>
          <w:tcPr>
            <w:tcW w:w="3114" w:type="dxa"/>
          </w:tcPr>
          <w:p w14:paraId="32985691" w14:textId="77777777" w:rsidR="009B665D" w:rsidRPr="009C42CE" w:rsidRDefault="009B665D" w:rsidP="00452F9A">
            <w:pPr>
              <w:rPr>
                <w:rFonts w:cs="Times New Roman"/>
                <w:bCs/>
                <w:iCs/>
                <w:sz w:val="16"/>
                <w:szCs w:val="16"/>
                <w:lang w:val="kk-KZ"/>
              </w:rPr>
            </w:pPr>
          </w:p>
          <w:p w14:paraId="7F6E3EF0" w14:textId="268C41D9" w:rsidR="00452F9A" w:rsidRPr="001C16F1" w:rsidRDefault="00452F9A" w:rsidP="00452F9A">
            <w:pPr>
              <w:rPr>
                <w:rFonts w:cs="Times New Roman"/>
                <w:bCs/>
                <w:iCs/>
                <w:sz w:val="16"/>
                <w:szCs w:val="16"/>
                <w:lang w:val="kk-KZ"/>
              </w:rPr>
            </w:pPr>
            <m:oMathPara>
              <m:oMath>
                <m:r>
                  <m:rPr>
                    <m:sty m:val="p"/>
                  </m:rPr>
                  <w:rPr>
                    <w:rFonts w:ascii="Cambria Math" w:hAnsi="Cambria Math" w:cs="Times New Roman"/>
                    <w:sz w:val="16"/>
                    <w:szCs w:val="16"/>
                  </w:rPr>
                  <m:t>Recommendation Score=</m:t>
                </m:r>
                <m:nary>
                  <m:naryPr>
                    <m:chr m:val="∑"/>
                    <m:limLoc m:val="undOvr"/>
                    <m:subHide m:val="1"/>
                    <m:supHide m:val="1"/>
                    <m:ctrlPr>
                      <w:rPr>
                        <w:rFonts w:ascii="Cambria Math" w:eastAsiaTheme="minorHAnsi" w:hAnsi="Cambria Math" w:cs="Times New Roman"/>
                        <w:bCs/>
                        <w:iCs/>
                        <w:kern w:val="2"/>
                        <w:sz w:val="16"/>
                        <w:szCs w:val="16"/>
                        <w:lang w:val="ru-KZ" w:eastAsia="en-US"/>
                        <w14:ligatures w14:val="standardContextual"/>
                      </w:rPr>
                    </m:ctrlPr>
                  </m:naryPr>
                  <m:sub/>
                  <m:sup/>
                  <m:e>
                    <m:sSub>
                      <m:sSubPr>
                        <m:ctrlPr>
                          <w:rPr>
                            <w:rFonts w:ascii="Cambria Math" w:eastAsiaTheme="minorHAnsi" w:hAnsi="Cambria Math" w:cs="Times New Roman"/>
                            <w:bCs/>
                            <w:iCs/>
                            <w:kern w:val="2"/>
                            <w:sz w:val="16"/>
                            <w:szCs w:val="16"/>
                            <w:lang w:val="ru-KZ" w:eastAsia="en-US"/>
                            <w14:ligatures w14:val="standardContextual"/>
                          </w:rPr>
                        </m:ctrlPr>
                      </m:sSubPr>
                      <m:e>
                        <m:r>
                          <m:rPr>
                            <m:sty m:val="p"/>
                          </m:rPr>
                          <w:rPr>
                            <w:rFonts w:ascii="Cambria Math" w:hAnsi="Cambria Math" w:cs="Times New Roman"/>
                            <w:sz w:val="16"/>
                            <w:szCs w:val="16"/>
                          </w:rPr>
                          <m:t>ω</m:t>
                        </m:r>
                      </m:e>
                      <m:sub>
                        <m:r>
                          <m:rPr>
                            <m:sty m:val="p"/>
                          </m:rPr>
                          <w:rPr>
                            <w:rFonts w:ascii="Cambria Math" w:hAnsi="Cambria Math" w:cs="Times New Roman"/>
                            <w:sz w:val="16"/>
                            <w:szCs w:val="16"/>
                          </w:rPr>
                          <m:t>i</m:t>
                        </m:r>
                      </m:sub>
                    </m:sSub>
                    <m:r>
                      <m:rPr>
                        <m:sty m:val="p"/>
                      </m:rPr>
                      <w:rPr>
                        <w:rFonts w:ascii="Cambria Math" w:hAnsi="Cambria Math" w:cs="Times New Roman"/>
                        <w:sz w:val="16"/>
                        <w:szCs w:val="16"/>
                      </w:rPr>
                      <m:t>*</m:t>
                    </m:r>
                    <m:sSub>
                      <m:sSubPr>
                        <m:ctrlPr>
                          <w:rPr>
                            <w:rFonts w:ascii="Cambria Math" w:eastAsiaTheme="minorHAnsi" w:hAnsi="Cambria Math" w:cs="Times New Roman"/>
                            <w:bCs/>
                            <w:iCs/>
                            <w:kern w:val="2"/>
                            <w:sz w:val="16"/>
                            <w:szCs w:val="16"/>
                            <w:lang w:val="ru-KZ" w:eastAsia="en-US"/>
                            <w14:ligatures w14:val="standardContextual"/>
                          </w:rPr>
                        </m:ctrlPr>
                      </m:sSubPr>
                      <m:e>
                        <m:r>
                          <m:rPr>
                            <m:sty m:val="p"/>
                          </m:rPr>
                          <w:rPr>
                            <w:rFonts w:ascii="Cambria Math" w:hAnsi="Cambria Math" w:cs="Times New Roman"/>
                            <w:sz w:val="16"/>
                            <w:szCs w:val="16"/>
                          </w:rPr>
                          <m:t>x</m:t>
                        </m:r>
                      </m:e>
                      <m:sub>
                        <m:r>
                          <m:rPr>
                            <m:sty m:val="p"/>
                          </m:rPr>
                          <w:rPr>
                            <w:rFonts w:ascii="Cambria Math" w:hAnsi="Cambria Math" w:cs="Times New Roman"/>
                            <w:sz w:val="16"/>
                            <w:szCs w:val="16"/>
                          </w:rPr>
                          <m:t>i</m:t>
                        </m:r>
                      </m:sub>
                    </m:sSub>
                  </m:e>
                </m:nary>
              </m:oMath>
            </m:oMathPara>
          </w:p>
        </w:tc>
        <w:tc>
          <w:tcPr>
            <w:tcW w:w="3115" w:type="dxa"/>
          </w:tcPr>
          <w:p w14:paraId="6DE2CB99" w14:textId="77777777" w:rsidR="009B665D" w:rsidRPr="009C42CE" w:rsidRDefault="009B665D" w:rsidP="00452F9A">
            <w:pPr>
              <w:rPr>
                <w:rFonts w:cs="Times New Roman"/>
                <w:bCs/>
                <w:iCs/>
                <w:sz w:val="16"/>
                <w:szCs w:val="16"/>
                <w:lang w:val="kk-KZ"/>
              </w:rPr>
            </w:pPr>
          </w:p>
          <w:p w14:paraId="437183FC" w14:textId="57F85BB3" w:rsidR="00452F9A" w:rsidRPr="009C42CE" w:rsidRDefault="00452F9A" w:rsidP="00452F9A">
            <w:pPr>
              <w:rPr>
                <w:rFonts w:cs="Times New Roman"/>
                <w:bCs/>
                <w:iCs/>
                <w:sz w:val="16"/>
                <w:szCs w:val="16"/>
                <w:lang w:val="ru-RU"/>
              </w:rPr>
            </w:pPr>
            <m:oMathPara>
              <m:oMath>
                <m:r>
                  <m:rPr>
                    <m:sty m:val="p"/>
                  </m:rPr>
                  <w:rPr>
                    <w:rFonts w:ascii="Cambria Math" w:hAnsi="Cambria Math" w:cs="Times New Roman"/>
                    <w:sz w:val="16"/>
                    <w:szCs w:val="16"/>
                  </w:rPr>
                  <m:t>P(</m:t>
                </m:r>
                <m:sSub>
                  <m:sSubPr>
                    <m:ctrlPr>
                      <w:rPr>
                        <w:rFonts w:ascii="Cambria Math" w:hAnsi="Cambria Math" w:cs="Times New Roman"/>
                        <w:bCs/>
                        <w:iCs/>
                        <w:sz w:val="16"/>
                        <w:szCs w:val="16"/>
                        <w:lang w:val="ru-KZ"/>
                      </w:rPr>
                    </m:ctrlPr>
                  </m:sSubPr>
                  <m:e>
                    <m:r>
                      <m:rPr>
                        <m:sty m:val="p"/>
                      </m:rPr>
                      <w:rPr>
                        <w:rFonts w:ascii="Cambria Math" w:hAnsi="Cambria Math" w:cs="Times New Roman"/>
                        <w:sz w:val="16"/>
                        <w:szCs w:val="16"/>
                      </w:rPr>
                      <m:t>w</m:t>
                    </m:r>
                  </m:e>
                  <m:sub>
                    <m:r>
                      <m:rPr>
                        <m:sty m:val="p"/>
                      </m:rPr>
                      <w:rPr>
                        <w:rFonts w:ascii="Cambria Math" w:hAnsi="Cambria Math" w:cs="Times New Roman"/>
                        <w:sz w:val="16"/>
                        <w:szCs w:val="16"/>
                      </w:rPr>
                      <m:t>t</m:t>
                    </m:r>
                  </m:sub>
                </m:sSub>
                <m:r>
                  <m:rPr>
                    <m:sty m:val="p"/>
                  </m:rPr>
                  <w:rPr>
                    <w:rFonts w:ascii="Cambria Math" w:hAnsi="Cambria Math" w:cs="Times New Roman"/>
                    <w:sz w:val="16"/>
                    <w:szCs w:val="16"/>
                  </w:rPr>
                  <m:t>∣</m:t>
                </m:r>
                <m:sSub>
                  <m:sSubPr>
                    <m:ctrlPr>
                      <w:rPr>
                        <w:rFonts w:ascii="Cambria Math" w:hAnsi="Cambria Math" w:cs="Times New Roman"/>
                        <w:bCs/>
                        <w:iCs/>
                        <w:sz w:val="16"/>
                        <w:szCs w:val="16"/>
                        <w:lang w:val="ru-KZ"/>
                      </w:rPr>
                    </m:ctrlPr>
                  </m:sSubPr>
                  <m:e>
                    <m:r>
                      <m:rPr>
                        <m:sty m:val="p"/>
                      </m:rPr>
                      <w:rPr>
                        <w:rFonts w:ascii="Cambria Math" w:hAnsi="Cambria Math" w:cs="Times New Roman"/>
                        <w:sz w:val="16"/>
                        <w:szCs w:val="16"/>
                      </w:rPr>
                      <m:t>w</m:t>
                    </m:r>
                  </m:e>
                  <m:sub>
                    <m:r>
                      <m:rPr>
                        <m:sty m:val="p"/>
                      </m:rPr>
                      <w:rPr>
                        <w:rFonts w:ascii="Cambria Math" w:hAnsi="Cambria Math" w:cs="Times New Roman"/>
                        <w:sz w:val="16"/>
                        <w:szCs w:val="16"/>
                      </w:rPr>
                      <m:t>1</m:t>
                    </m:r>
                  </m:sub>
                </m:sSub>
                <m:r>
                  <m:rPr>
                    <m:sty m:val="p"/>
                  </m:rPr>
                  <w:rPr>
                    <w:rFonts w:ascii="Cambria Math" w:hAnsi="Cambria Math" w:cs="Times New Roman"/>
                    <w:sz w:val="16"/>
                    <w:szCs w:val="16"/>
                  </w:rPr>
                  <m:t>,</m:t>
                </m:r>
                <m:sSub>
                  <m:sSubPr>
                    <m:ctrlPr>
                      <w:rPr>
                        <w:rFonts w:ascii="Cambria Math" w:hAnsi="Cambria Math" w:cs="Times New Roman"/>
                        <w:bCs/>
                        <w:iCs/>
                        <w:sz w:val="16"/>
                        <w:szCs w:val="16"/>
                        <w:lang w:val="ru-KZ"/>
                      </w:rPr>
                    </m:ctrlPr>
                  </m:sSubPr>
                  <m:e>
                    <m:r>
                      <m:rPr>
                        <m:sty m:val="p"/>
                      </m:rPr>
                      <w:rPr>
                        <w:rFonts w:ascii="Cambria Math" w:hAnsi="Cambria Math" w:cs="Times New Roman"/>
                        <w:sz w:val="16"/>
                        <w:szCs w:val="16"/>
                      </w:rPr>
                      <m:t>w</m:t>
                    </m:r>
                  </m:e>
                  <m:sub>
                    <m:r>
                      <m:rPr>
                        <m:sty m:val="p"/>
                      </m:rPr>
                      <w:rPr>
                        <w:rFonts w:ascii="Cambria Math" w:hAnsi="Cambria Math" w:cs="Times New Roman"/>
                        <w:sz w:val="16"/>
                        <w:szCs w:val="16"/>
                      </w:rPr>
                      <m:t>2</m:t>
                    </m:r>
                  </m:sub>
                </m:sSub>
                <m:r>
                  <m:rPr>
                    <m:sty m:val="p"/>
                  </m:rPr>
                  <w:rPr>
                    <w:rFonts w:ascii="Cambria Math" w:hAnsi="Cambria Math" w:cs="Times New Roman"/>
                    <w:sz w:val="16"/>
                    <w:szCs w:val="16"/>
                  </w:rPr>
                  <m:t>,...,</m:t>
                </m:r>
                <m:sSub>
                  <m:sSubPr>
                    <m:ctrlPr>
                      <w:rPr>
                        <w:rFonts w:ascii="Cambria Math" w:hAnsi="Cambria Math" w:cs="Times New Roman"/>
                        <w:bCs/>
                        <w:iCs/>
                        <w:sz w:val="16"/>
                        <w:szCs w:val="16"/>
                        <w:lang w:val="ru-KZ"/>
                      </w:rPr>
                    </m:ctrlPr>
                  </m:sSubPr>
                  <m:e>
                    <m:r>
                      <m:rPr>
                        <m:sty m:val="p"/>
                      </m:rPr>
                      <w:rPr>
                        <w:rFonts w:ascii="Cambria Math" w:hAnsi="Cambria Math" w:cs="Times New Roman"/>
                        <w:sz w:val="16"/>
                        <w:szCs w:val="16"/>
                      </w:rPr>
                      <m:t>w</m:t>
                    </m:r>
                  </m:e>
                  <m:sub>
                    <m:r>
                      <m:rPr>
                        <m:sty m:val="p"/>
                      </m:rPr>
                      <w:rPr>
                        <w:rFonts w:ascii="Cambria Math" w:hAnsi="Cambria Math" w:cs="Times New Roman"/>
                        <w:sz w:val="16"/>
                        <w:szCs w:val="16"/>
                      </w:rPr>
                      <m:t>t-1</m:t>
                    </m:r>
                  </m:sub>
                </m:sSub>
                <m:r>
                  <m:rPr>
                    <m:sty m:val="p"/>
                  </m:rPr>
                  <w:rPr>
                    <w:rFonts w:ascii="Cambria Math" w:hAnsi="Cambria Math" w:cs="Times New Roman"/>
                    <w:sz w:val="16"/>
                    <w:szCs w:val="16"/>
                  </w:rPr>
                  <m:t>)</m:t>
                </m:r>
                <m:r>
                  <m:rPr>
                    <m:sty m:val="p"/>
                  </m:rPr>
                  <w:rPr>
                    <w:rFonts w:cs="Times New Roman"/>
                    <w:sz w:val="16"/>
                    <w:szCs w:val="16"/>
                    <w:lang w:val="ru-KZ"/>
                  </w:rPr>
                  <w:br/>
                </m:r>
              </m:oMath>
            </m:oMathPara>
          </w:p>
        </w:tc>
        <w:tc>
          <w:tcPr>
            <w:tcW w:w="3115" w:type="dxa"/>
          </w:tcPr>
          <w:p w14:paraId="77F1D137" w14:textId="77777777" w:rsidR="009B665D" w:rsidRPr="009C42CE" w:rsidRDefault="009B665D" w:rsidP="00452F9A">
            <w:pPr>
              <w:rPr>
                <w:rFonts w:cs="Times New Roman"/>
                <w:bCs/>
                <w:iCs/>
                <w:sz w:val="16"/>
                <w:szCs w:val="16"/>
                <w:lang w:val="kk-KZ"/>
              </w:rPr>
            </w:pPr>
          </w:p>
          <w:p w14:paraId="1C60DB17" w14:textId="30A9AA2A" w:rsidR="00452F9A" w:rsidRPr="00A24DA8" w:rsidRDefault="00452F9A" w:rsidP="00452F9A">
            <w:pPr>
              <w:rPr>
                <w:rFonts w:cs="Times New Roman"/>
                <w:bCs/>
                <w:iCs/>
                <w:sz w:val="16"/>
                <w:szCs w:val="16"/>
                <w:lang w:val="ru-KZ"/>
              </w:rPr>
            </w:pPr>
            <m:oMathPara>
              <m:oMath>
                <m:r>
                  <m:rPr>
                    <m:sty m:val="p"/>
                  </m:rPr>
                  <w:rPr>
                    <w:rFonts w:ascii="Cambria Math" w:hAnsi="Cambria Math" w:cs="Times New Roman"/>
                    <w:sz w:val="16"/>
                    <w:szCs w:val="16"/>
                  </w:rPr>
                  <m:t>Response Time=</m:t>
                </m:r>
                <m:sSub>
                  <m:sSubPr>
                    <m:ctrlPr>
                      <w:rPr>
                        <w:rFonts w:ascii="Cambria Math" w:eastAsiaTheme="minorHAnsi" w:hAnsi="Cambria Math" w:cs="Times New Roman"/>
                        <w:bCs/>
                        <w:iCs/>
                        <w:kern w:val="2"/>
                        <w:sz w:val="16"/>
                        <w:szCs w:val="16"/>
                        <w:lang w:val="ru-KZ" w:eastAsia="en-US"/>
                        <w14:ligatures w14:val="standardContextual"/>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server</m:t>
                    </m:r>
                  </m:sub>
                </m:sSub>
                <m:r>
                  <m:rPr>
                    <m:sty m:val="p"/>
                  </m:rPr>
                  <w:rPr>
                    <w:rFonts w:ascii="Cambria Math" w:hAnsi="Cambria Math" w:cs="Times New Roman"/>
                    <w:sz w:val="16"/>
                    <w:szCs w:val="16"/>
                  </w:rPr>
                  <m:t>-</m:t>
                </m:r>
                <m:sSub>
                  <m:sSubPr>
                    <m:ctrlPr>
                      <w:rPr>
                        <w:rFonts w:ascii="Cambria Math" w:eastAsiaTheme="minorHAnsi" w:hAnsi="Cambria Math" w:cs="Times New Roman"/>
                        <w:bCs/>
                        <w:iCs/>
                        <w:kern w:val="2"/>
                        <w:sz w:val="16"/>
                        <w:szCs w:val="16"/>
                        <w:lang w:val="ru-KZ" w:eastAsia="en-US"/>
                        <w14:ligatures w14:val="standardContextual"/>
                      </w:rPr>
                    </m:ctrlPr>
                  </m:sSubPr>
                  <m:e>
                    <m:r>
                      <m:rPr>
                        <m:sty m:val="p"/>
                      </m:rPr>
                      <w:rPr>
                        <w:rFonts w:ascii="Cambria Math" w:hAnsi="Cambria Math" w:cs="Times New Roman"/>
                        <w:sz w:val="16"/>
                        <w:szCs w:val="16"/>
                      </w:rPr>
                      <m:t>T</m:t>
                    </m:r>
                  </m:e>
                  <m:sub>
                    <m:r>
                      <m:rPr>
                        <m:sty m:val="p"/>
                      </m:rPr>
                      <w:rPr>
                        <w:rFonts w:ascii="Cambria Math" w:hAnsi="Cambria Math" w:cs="Times New Roman"/>
                        <w:sz w:val="16"/>
                        <w:szCs w:val="16"/>
                      </w:rPr>
                      <m:t>request</m:t>
                    </m:r>
                  </m:sub>
                </m:sSub>
              </m:oMath>
            </m:oMathPara>
          </w:p>
          <w:p w14:paraId="74E12BB1" w14:textId="77777777" w:rsidR="00452F9A" w:rsidRPr="009C42CE" w:rsidRDefault="00452F9A" w:rsidP="00180A3B">
            <w:pPr>
              <w:rPr>
                <w:rFonts w:cs="Times New Roman"/>
                <w:bCs/>
                <w:iCs/>
                <w:sz w:val="16"/>
                <w:szCs w:val="16"/>
                <w:lang w:val="ru-RU"/>
              </w:rPr>
            </w:pPr>
          </w:p>
        </w:tc>
      </w:tr>
      <w:tr w:rsidR="00452F9A" w:rsidRPr="00920C60" w14:paraId="1CC1A3D9" w14:textId="77777777" w:rsidTr="00452F9A">
        <w:tc>
          <w:tcPr>
            <w:tcW w:w="3114" w:type="dxa"/>
          </w:tcPr>
          <w:p w14:paraId="3A71191A" w14:textId="6AF2EAEE" w:rsidR="00452F9A" w:rsidRPr="009C42CE" w:rsidRDefault="009B665D" w:rsidP="009B665D">
            <w:pPr>
              <w:jc w:val="both"/>
              <w:rPr>
                <w:rFonts w:cs="Times New Roman"/>
                <w:bCs/>
                <w:sz w:val="20"/>
                <w:szCs w:val="20"/>
                <w:lang w:val="kk-KZ"/>
              </w:rPr>
            </w:pPr>
            <w:r w:rsidRPr="009C42CE">
              <w:rPr>
                <w:rFonts w:cs="Times New Roman"/>
                <w:bCs/>
                <w:sz w:val="20"/>
                <w:szCs w:val="20"/>
              </w:rPr>
              <w:t>If you have a recommendation system</w:t>
            </w:r>
            <w:r w:rsidRPr="009C42CE">
              <w:rPr>
                <w:rFonts w:cs="Times New Roman"/>
                <w:bCs/>
                <w:sz w:val="20"/>
                <w:szCs w:val="20"/>
                <w:lang w:val="kk-KZ"/>
              </w:rPr>
              <w:t xml:space="preserve">, </w:t>
            </w:r>
            <w:r w:rsidRPr="009C42CE">
              <w:rPr>
                <w:rFonts w:cs="Times New Roman"/>
                <w:bCs/>
                <w:sz w:val="20"/>
                <w:szCs w:val="20"/>
              </w:rPr>
              <w:t>where</w:t>
            </w:r>
            <w:r w:rsidRPr="009B665D">
              <w:rPr>
                <w:rFonts w:cs="Times New Roman"/>
                <w:bCs/>
                <w:sz w:val="20"/>
                <w:szCs w:val="20"/>
              </w:rPr>
              <w:t xml:space="preserve">: </w:t>
            </w:r>
            <m:oMath>
              <m:sSub>
                <m:sSubPr>
                  <m:ctrlPr>
                    <w:rPr>
                      <w:rFonts w:ascii="Cambria Math" w:hAnsi="Cambria Math" w:cs="Times New Roman"/>
                      <w:bCs/>
                      <w:sz w:val="20"/>
                      <w:szCs w:val="20"/>
                      <w:lang w:val="ru-KZ"/>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9B665D">
              <w:rPr>
                <w:rFonts w:cs="Times New Roman"/>
                <w:bCs/>
                <w:sz w:val="20"/>
                <w:szCs w:val="20"/>
              </w:rPr>
              <w:t xml:space="preserve">user parameters (errors, topics, speed), </w:t>
            </w:r>
            <m:oMath>
              <m:sSub>
                <m:sSubPr>
                  <m:ctrlPr>
                    <w:rPr>
                      <w:rFonts w:ascii="Cambria Math" w:hAnsi="Cambria Math" w:cs="Times New Roman"/>
                      <w:bCs/>
                      <w:sz w:val="20"/>
                      <w:szCs w:val="20"/>
                      <w:lang w:val="ru-KZ"/>
                    </w:rPr>
                  </m:ctrlPr>
                </m:sSubPr>
                <m:e>
                  <m:r>
                    <w:rPr>
                      <w:rFonts w:ascii="Cambria Math" w:hAnsi="Cambria Math" w:cs="Times New Roman"/>
                      <w:sz w:val="20"/>
                      <w:szCs w:val="20"/>
                    </w:rPr>
                    <m:t>w</m:t>
                  </m:r>
                </m:e>
                <m:sub>
                  <m:r>
                    <w:rPr>
                      <w:rFonts w:ascii="Cambria Math" w:hAnsi="Cambria Math" w:cs="Times New Roman"/>
                      <w:sz w:val="20"/>
                      <w:szCs w:val="20"/>
                    </w:rPr>
                    <m:t>i</m:t>
                  </m:r>
                </m:sub>
              </m:sSub>
            </m:oMath>
            <w:r w:rsidRPr="009B665D">
              <w:rPr>
                <w:rFonts w:cs="Times New Roman"/>
                <w:bCs/>
                <w:sz w:val="20"/>
                <w:szCs w:val="20"/>
              </w:rPr>
              <w:t xml:space="preserve"> weight of significance, which already looks like knowledge engineering</w:t>
            </w:r>
          </w:p>
        </w:tc>
        <w:tc>
          <w:tcPr>
            <w:tcW w:w="3115" w:type="dxa"/>
          </w:tcPr>
          <w:p w14:paraId="1FDCD3D6" w14:textId="450B1A90" w:rsidR="00452F9A" w:rsidRPr="009C42CE" w:rsidRDefault="009B665D" w:rsidP="009B665D">
            <w:pPr>
              <w:jc w:val="both"/>
              <w:rPr>
                <w:rFonts w:cs="Times New Roman"/>
                <w:sz w:val="20"/>
                <w:szCs w:val="20"/>
                <w:lang w:val="kk-KZ"/>
              </w:rPr>
            </w:pPr>
            <w:r w:rsidRPr="009C42CE">
              <w:rPr>
                <w:rFonts w:cs="Times New Roman"/>
                <w:sz w:val="20"/>
                <w:szCs w:val="20"/>
              </w:rPr>
              <w:t xml:space="preserve">Text generation model: the probability of the next word given the previous ones, which shows that AI works </w:t>
            </w:r>
            <w:proofErr w:type="gramStart"/>
            <w:r w:rsidRPr="009C42CE">
              <w:rPr>
                <w:rFonts w:cs="Times New Roman"/>
                <w:sz w:val="20"/>
                <w:szCs w:val="20"/>
              </w:rPr>
              <w:t>on the basis of</w:t>
            </w:r>
            <w:proofErr w:type="gramEnd"/>
            <w:r w:rsidRPr="009C42CE">
              <w:rPr>
                <w:rFonts w:cs="Times New Roman"/>
                <w:sz w:val="20"/>
                <w:szCs w:val="20"/>
              </w:rPr>
              <w:t xml:space="preserve"> a probabilistic language model</w:t>
            </w:r>
          </w:p>
        </w:tc>
        <w:tc>
          <w:tcPr>
            <w:tcW w:w="3115" w:type="dxa"/>
          </w:tcPr>
          <w:p w14:paraId="75B786F7" w14:textId="387B852F" w:rsidR="00452F9A" w:rsidRPr="009C42CE" w:rsidRDefault="009B665D" w:rsidP="009B665D">
            <w:pPr>
              <w:jc w:val="both"/>
              <w:rPr>
                <w:rFonts w:cs="Times New Roman"/>
                <w:bCs/>
                <w:sz w:val="20"/>
                <w:szCs w:val="20"/>
              </w:rPr>
            </w:pPr>
            <w:r w:rsidRPr="009C42CE">
              <w:rPr>
                <w:rFonts w:cs="Times New Roman"/>
                <w:bCs/>
                <w:sz w:val="20"/>
                <w:szCs w:val="20"/>
              </w:rPr>
              <w:t>can be added as a performance metric</w:t>
            </w:r>
          </w:p>
        </w:tc>
      </w:tr>
    </w:tbl>
    <w:p w14:paraId="6BC11AC8" w14:textId="77777777" w:rsidR="001C16F1" w:rsidRDefault="001C16F1" w:rsidP="009C42CE">
      <w:pPr>
        <w:ind w:firstLine="567"/>
        <w:jc w:val="both"/>
        <w:rPr>
          <w:rFonts w:cs="Times New Roman"/>
          <w:bCs/>
          <w:lang w:val="kk-KZ"/>
        </w:rPr>
      </w:pPr>
    </w:p>
    <w:p w14:paraId="3D6043D5" w14:textId="2C55B62F" w:rsidR="00B06B63" w:rsidRPr="00B717B5" w:rsidRDefault="005C2FE3" w:rsidP="009C42CE">
      <w:pPr>
        <w:ind w:firstLine="567"/>
        <w:jc w:val="both"/>
        <w:rPr>
          <w:rFonts w:cs="Times New Roman"/>
          <w:bCs/>
          <w:lang w:val="en-US"/>
        </w:rPr>
      </w:pPr>
      <w:r w:rsidRPr="00890F5E">
        <w:rPr>
          <w:rFonts w:cs="Times New Roman"/>
          <w:bCs/>
          <w:lang w:val="en-US"/>
        </w:rPr>
        <w:t>The comprehensive use of these indicators provides an objective assessment of the effectiveness of the educational process and creates a basis for the implementation of adaptive algorithms for personalizing learning.</w:t>
      </w:r>
      <w:r w:rsidR="009C42CE">
        <w:rPr>
          <w:rFonts w:cs="Times New Roman"/>
          <w:bCs/>
          <w:lang w:val="kk-KZ"/>
        </w:rPr>
        <w:t xml:space="preserve"> </w:t>
      </w:r>
      <w:r w:rsidRPr="00890F5E">
        <w:rPr>
          <w:rFonts w:cs="Times New Roman"/>
          <w:bCs/>
          <w:lang w:val="en-US"/>
        </w:rPr>
        <w:t xml:space="preserve">The learning concept is based on the principle of microlearning </w:t>
      </w:r>
      <w:r w:rsidRPr="009C42CE">
        <w:rPr>
          <w:rFonts w:cs="Times New Roman"/>
          <w:bCs/>
          <w:lang w:val="en-US"/>
        </w:rPr>
        <w:t>[5],</w:t>
      </w:r>
      <w:r w:rsidRPr="00890F5E">
        <w:rPr>
          <w:rFonts w:cs="Times New Roman"/>
          <w:bCs/>
          <w:lang w:val="en-US"/>
        </w:rPr>
        <w:t xml:space="preserve"> which involves mastering material in small thematic blocks. Users learn business phrases through short videos, then reinforce their knowledge in a dialogue mode with an AI chatbot </w:t>
      </w:r>
      <w:r w:rsidR="00853A9D" w:rsidRPr="009C42CE">
        <w:rPr>
          <w:rFonts w:cs="Times New Roman"/>
          <w:bCs/>
          <w:lang w:val="en-US"/>
        </w:rPr>
        <w:t>[</w:t>
      </w:r>
      <w:r w:rsidRPr="009C42CE">
        <w:rPr>
          <w:rFonts w:cs="Times New Roman"/>
          <w:bCs/>
          <w:lang w:val="kk-KZ"/>
        </w:rPr>
        <w:t>6</w:t>
      </w:r>
      <w:r w:rsidR="00853A9D" w:rsidRPr="009C42CE">
        <w:rPr>
          <w:rFonts w:cs="Times New Roman"/>
          <w:bCs/>
          <w:lang w:val="en-US"/>
        </w:rPr>
        <w:t>]</w:t>
      </w:r>
      <w:r w:rsidR="00B06B63" w:rsidRPr="00B06B63">
        <w:rPr>
          <w:rFonts w:cs="Times New Roman"/>
          <w:bCs/>
          <w:lang w:val="en-US"/>
        </w:rPr>
        <w:t>.</w:t>
      </w:r>
      <w:r w:rsidR="009C42CE">
        <w:rPr>
          <w:rFonts w:cs="Times New Roman"/>
          <w:bCs/>
          <w:lang w:val="kk-KZ"/>
        </w:rPr>
        <w:t xml:space="preserve"> </w:t>
      </w:r>
      <w:r w:rsidRPr="00890F5E">
        <w:rPr>
          <w:rFonts w:cs="Times New Roman"/>
          <w:bCs/>
          <w:lang w:val="en-US"/>
        </w:rPr>
        <w:t>The platform includes the following main modules</w:t>
      </w:r>
      <w:r w:rsidR="00B717B5">
        <w:rPr>
          <w:rFonts w:cs="Times New Roman"/>
          <w:bCs/>
          <w:lang w:val="kk-KZ"/>
        </w:rPr>
        <w:t xml:space="preserve"> </w:t>
      </w:r>
      <w:r w:rsidR="00B717B5">
        <w:rPr>
          <w:rFonts w:cs="Times New Roman"/>
          <w:bCs/>
          <w:lang w:val="en-US"/>
        </w:rPr>
        <w:t>shown in Figure 3.</w:t>
      </w:r>
    </w:p>
    <w:p w14:paraId="62F41A32" w14:textId="602D50AE" w:rsidR="005C2FE3" w:rsidRPr="00890F5E" w:rsidRDefault="005C2FE3" w:rsidP="005C2FE3">
      <w:pPr>
        <w:ind w:firstLine="567"/>
        <w:rPr>
          <w:rFonts w:cs="Times New Roman"/>
          <w:bCs/>
          <w:lang w:val="kk-KZ"/>
        </w:rPr>
      </w:pPr>
    </w:p>
    <w:p w14:paraId="3C94A5AE" w14:textId="4DB1B5D9" w:rsidR="006C0AFC" w:rsidRPr="00B06B63" w:rsidRDefault="006C0AFC" w:rsidP="009C42CE">
      <w:pPr>
        <w:rPr>
          <w:rFonts w:cs="Times New Roman"/>
          <w:bCs/>
          <w:lang w:val="kk-KZ"/>
        </w:rPr>
      </w:pPr>
      <w:r w:rsidRPr="00890F5E">
        <w:rPr>
          <w:rFonts w:cs="Times New Roman"/>
          <w:bCs/>
          <w:noProof/>
          <w:lang w:val="kk-KZ"/>
        </w:rPr>
        <w:drawing>
          <wp:inline distT="0" distB="0" distL="0" distR="0" wp14:anchorId="359A2631" wp14:editId="583C90CF">
            <wp:extent cx="6216650" cy="1698438"/>
            <wp:effectExtent l="0" t="0" r="12700" b="16510"/>
            <wp:docPr id="2094272862" name="Схема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21FB049" w14:textId="77777777" w:rsidR="001C16F1" w:rsidRDefault="001C16F1" w:rsidP="005C2FE3">
      <w:pPr>
        <w:jc w:val="center"/>
        <w:rPr>
          <w:rFonts w:cs="Times New Roman"/>
          <w:bCs/>
          <w:i/>
          <w:iCs/>
          <w:lang w:val="kk-KZ"/>
        </w:rPr>
      </w:pPr>
    </w:p>
    <w:p w14:paraId="228755D0" w14:textId="6DC6E3D7" w:rsidR="003A1D0B" w:rsidRDefault="005C2FE3" w:rsidP="005C2FE3">
      <w:pPr>
        <w:jc w:val="center"/>
        <w:rPr>
          <w:rFonts w:cs="Times New Roman"/>
          <w:bCs/>
          <w:i/>
          <w:iCs/>
          <w:lang w:val="en-US"/>
        </w:rPr>
      </w:pPr>
      <w:r w:rsidRPr="00890F5E">
        <w:rPr>
          <w:rFonts w:cs="Times New Roman"/>
          <w:bCs/>
          <w:i/>
          <w:iCs/>
          <w:lang w:val="kk-KZ"/>
        </w:rPr>
        <w:t xml:space="preserve">Figure 3 </w:t>
      </w:r>
      <w:r w:rsidR="009C42CE">
        <w:rPr>
          <w:rFonts w:cs="Times New Roman"/>
          <w:bCs/>
          <w:i/>
          <w:iCs/>
          <w:lang w:val="kk-KZ"/>
        </w:rPr>
        <w:t>-</w:t>
      </w:r>
      <w:r w:rsidRPr="00890F5E">
        <w:rPr>
          <w:rFonts w:cs="Times New Roman"/>
          <w:bCs/>
          <w:i/>
          <w:iCs/>
          <w:lang w:val="kk-KZ"/>
        </w:rPr>
        <w:t xml:space="preserve"> Main modules</w:t>
      </w:r>
    </w:p>
    <w:p w14:paraId="44422FD2" w14:textId="77777777" w:rsidR="00B717B5" w:rsidRPr="00B717B5" w:rsidRDefault="00B717B5" w:rsidP="005C2FE3">
      <w:pPr>
        <w:jc w:val="center"/>
        <w:rPr>
          <w:rFonts w:cs="Times New Roman"/>
          <w:bCs/>
          <w:i/>
          <w:iCs/>
          <w:lang w:val="en-US"/>
        </w:rPr>
      </w:pPr>
    </w:p>
    <w:p w14:paraId="27565AA8" w14:textId="2D40A007" w:rsidR="005C2FE3" w:rsidRPr="00890F5E" w:rsidRDefault="005C2FE3" w:rsidP="005C2FE3">
      <w:pPr>
        <w:ind w:firstLine="567"/>
        <w:jc w:val="both"/>
        <w:rPr>
          <w:rFonts w:cs="Times New Roman"/>
          <w:bCs/>
          <w:lang w:val="kk-KZ"/>
        </w:rPr>
      </w:pPr>
      <w:r w:rsidRPr="00890F5E">
        <w:rPr>
          <w:rFonts w:cs="Times New Roman"/>
          <w:bCs/>
          <w:lang w:val="en-US"/>
        </w:rPr>
        <w:t xml:space="preserve">The interface was designed according to the principles of minimalism and functional expediency. </w:t>
      </w:r>
      <w:r w:rsidRPr="00AF5EC2">
        <w:rPr>
          <w:rFonts w:cs="Times New Roman"/>
          <w:bCs/>
          <w:lang w:val="en-US"/>
        </w:rPr>
        <w:t xml:space="preserve">The main characteristics of the interface </w:t>
      </w:r>
      <w:proofErr w:type="gramStart"/>
      <w:r w:rsidR="00B717B5">
        <w:rPr>
          <w:rFonts w:cs="Times New Roman"/>
          <w:bCs/>
          <w:lang w:val="en-US"/>
        </w:rPr>
        <w:t>shown</w:t>
      </w:r>
      <w:proofErr w:type="gramEnd"/>
      <w:r w:rsidR="00B717B5">
        <w:rPr>
          <w:rFonts w:cs="Times New Roman"/>
          <w:bCs/>
          <w:lang w:val="en-US"/>
        </w:rPr>
        <w:t xml:space="preserve"> in Figure </w:t>
      </w:r>
      <w:r w:rsidR="00B717B5">
        <w:rPr>
          <w:rFonts w:cs="Times New Roman"/>
          <w:bCs/>
          <w:lang w:val="en-US"/>
        </w:rPr>
        <w:t>4.</w:t>
      </w:r>
    </w:p>
    <w:p w14:paraId="6D901DFA" w14:textId="36E0B978" w:rsidR="00B06B63" w:rsidRPr="00890F5E" w:rsidRDefault="00B06B63" w:rsidP="005C2FE3">
      <w:pPr>
        <w:ind w:firstLine="567"/>
        <w:jc w:val="both"/>
        <w:rPr>
          <w:rFonts w:cs="Times New Roman"/>
          <w:bCs/>
          <w:lang w:val="kk-KZ"/>
        </w:rPr>
      </w:pPr>
    </w:p>
    <w:p w14:paraId="3334FFE7" w14:textId="26D2E924" w:rsidR="003A1D0B" w:rsidRPr="00890F5E" w:rsidRDefault="005C2FE3" w:rsidP="003A1D0B">
      <w:pPr>
        <w:jc w:val="center"/>
        <w:rPr>
          <w:rFonts w:cs="Times New Roman"/>
          <w:bCs/>
          <w:lang w:val="kk-KZ"/>
        </w:rPr>
      </w:pPr>
      <w:r w:rsidRPr="00890F5E">
        <w:rPr>
          <w:rFonts w:cs="Times New Roman"/>
          <w:bCs/>
          <w:noProof/>
          <w:lang w:val="kk-KZ"/>
        </w:rPr>
        <w:lastRenderedPageBreak/>
        <w:drawing>
          <wp:inline distT="0" distB="0" distL="0" distR="0" wp14:anchorId="0446DD7A" wp14:editId="051CB63C">
            <wp:extent cx="3003177" cy="1778982"/>
            <wp:effectExtent l="0" t="0" r="6985" b="0"/>
            <wp:docPr id="2077448105" name="Рисунок 16" descr="Изображение выглядит как текст, снимок экрана, Шрифт,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48105" name="Рисунок 16" descr="Изображение выглядит как текст, снимок экрана, Шрифт, линия&#10;&#10;Содержимое, созданное искусственным интеллектом, может быть неверным."/>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5067" cy="1797873"/>
                    </a:xfrm>
                    <a:prstGeom prst="rect">
                      <a:avLst/>
                    </a:prstGeom>
                  </pic:spPr>
                </pic:pic>
              </a:graphicData>
            </a:graphic>
          </wp:inline>
        </w:drawing>
      </w:r>
    </w:p>
    <w:p w14:paraId="193CC0D4" w14:textId="77777777" w:rsidR="003A1D0B" w:rsidRPr="00890F5E" w:rsidRDefault="003A1D0B" w:rsidP="00B06B63">
      <w:pPr>
        <w:rPr>
          <w:rFonts w:cs="Times New Roman"/>
          <w:bCs/>
          <w:lang w:val="kk-KZ"/>
        </w:rPr>
      </w:pPr>
    </w:p>
    <w:p w14:paraId="162ACBD4" w14:textId="7C20D7D8" w:rsidR="003A1D0B" w:rsidRPr="00890F5E" w:rsidRDefault="005C2FE3" w:rsidP="005C2FE3">
      <w:pPr>
        <w:jc w:val="center"/>
        <w:rPr>
          <w:rFonts w:cs="Times New Roman"/>
          <w:bCs/>
          <w:i/>
          <w:iCs/>
          <w:lang w:val="kk-KZ"/>
        </w:rPr>
      </w:pPr>
      <w:r w:rsidRPr="00890F5E">
        <w:rPr>
          <w:rFonts w:cs="Times New Roman"/>
          <w:bCs/>
          <w:i/>
          <w:iCs/>
          <w:lang w:val="kk-KZ"/>
        </w:rPr>
        <w:t>Figure 4 - Interface characteristics</w:t>
      </w:r>
    </w:p>
    <w:p w14:paraId="7FB15D5B" w14:textId="77777777" w:rsidR="005C2FE3" w:rsidRPr="00B06B63" w:rsidRDefault="005C2FE3" w:rsidP="00B06B63">
      <w:pPr>
        <w:rPr>
          <w:rFonts w:cs="Times New Roman"/>
          <w:bCs/>
          <w:lang w:val="kk-KZ"/>
        </w:rPr>
      </w:pPr>
    </w:p>
    <w:p w14:paraId="675EEEDA" w14:textId="0A762C81" w:rsidR="003A1D0B" w:rsidRPr="00B06B63" w:rsidRDefault="005C2FE3" w:rsidP="003A1D0B">
      <w:pPr>
        <w:ind w:firstLine="567"/>
        <w:jc w:val="both"/>
        <w:rPr>
          <w:rFonts w:cs="Times New Roman"/>
          <w:bCs/>
          <w:lang w:val="kk-KZ"/>
        </w:rPr>
      </w:pPr>
      <w:r w:rsidRPr="00890F5E">
        <w:rPr>
          <w:rFonts w:cs="Times New Roman"/>
          <w:bCs/>
          <w:lang w:val="en-US"/>
        </w:rPr>
        <w:t>Testing of the web platform, which was presented during the development process, identified functional and non-functional requirements in Table 3.</w:t>
      </w:r>
    </w:p>
    <w:p w14:paraId="7C4A841F" w14:textId="77777777" w:rsidR="003A1D0B" w:rsidRPr="00890F5E" w:rsidRDefault="003A1D0B" w:rsidP="00B06B63">
      <w:pPr>
        <w:rPr>
          <w:rFonts w:cs="Times New Roman"/>
          <w:bCs/>
          <w:lang w:val="kk-KZ"/>
        </w:rPr>
      </w:pPr>
    </w:p>
    <w:p w14:paraId="24D2FDCA" w14:textId="78EAFD45" w:rsidR="003A1D0B" w:rsidRPr="00890F5E" w:rsidRDefault="005C2FE3" w:rsidP="00B06B63">
      <w:pPr>
        <w:rPr>
          <w:rFonts w:cs="Times New Roman"/>
          <w:bCs/>
          <w:lang w:val="kk-KZ"/>
        </w:rPr>
      </w:pPr>
      <w:r w:rsidRPr="00890F5E">
        <w:rPr>
          <w:rFonts w:cs="Times New Roman"/>
          <w:bCs/>
          <w:lang w:val="kk-KZ"/>
        </w:rPr>
        <w:t>Table 3 - Functional and non-functional requirements</w:t>
      </w:r>
    </w:p>
    <w:p w14:paraId="18021D32" w14:textId="77777777" w:rsidR="005C2FE3" w:rsidRPr="00890F5E" w:rsidRDefault="005C2FE3" w:rsidP="00B06B63">
      <w:pPr>
        <w:rPr>
          <w:rFonts w:cs="Times New Roman"/>
          <w:bCs/>
          <w:lang w:val="en-US"/>
        </w:rPr>
      </w:pPr>
    </w:p>
    <w:tbl>
      <w:tblPr>
        <w:tblStyle w:val="ac"/>
        <w:tblW w:w="0" w:type="auto"/>
        <w:tblLook w:val="04A0" w:firstRow="1" w:lastRow="0" w:firstColumn="1" w:lastColumn="0" w:noHBand="0" w:noVBand="1"/>
      </w:tblPr>
      <w:tblGrid>
        <w:gridCol w:w="425"/>
        <w:gridCol w:w="4673"/>
        <w:gridCol w:w="4246"/>
      </w:tblGrid>
      <w:tr w:rsidR="003A1D0B" w:rsidRPr="009C42CE" w14:paraId="7ADD9C93" w14:textId="77777777" w:rsidTr="00F21767">
        <w:tc>
          <w:tcPr>
            <w:tcW w:w="425" w:type="dxa"/>
          </w:tcPr>
          <w:p w14:paraId="327C96AB" w14:textId="5F845CC0" w:rsidR="003A1D0B" w:rsidRPr="009C42CE" w:rsidRDefault="003A1D0B" w:rsidP="003A1D0B">
            <w:pPr>
              <w:rPr>
                <w:rFonts w:cs="Times New Roman"/>
                <w:bCs/>
                <w:sz w:val="20"/>
                <w:szCs w:val="20"/>
                <w:lang w:val="ru-RU"/>
              </w:rPr>
            </w:pPr>
            <w:r w:rsidRPr="009C42CE">
              <w:rPr>
                <w:rFonts w:cs="Times New Roman"/>
                <w:bCs/>
                <w:sz w:val="20"/>
                <w:szCs w:val="20"/>
                <w:lang w:val="ru-RU"/>
              </w:rPr>
              <w:t>№</w:t>
            </w:r>
          </w:p>
        </w:tc>
        <w:tc>
          <w:tcPr>
            <w:tcW w:w="4673" w:type="dxa"/>
          </w:tcPr>
          <w:p w14:paraId="3D09C587" w14:textId="0078BAA7" w:rsidR="003A1D0B" w:rsidRPr="009C42CE" w:rsidRDefault="005C2FE3" w:rsidP="003A1D0B">
            <w:pPr>
              <w:jc w:val="center"/>
              <w:rPr>
                <w:rFonts w:cs="Times New Roman"/>
                <w:bCs/>
                <w:sz w:val="20"/>
                <w:szCs w:val="20"/>
                <w:lang w:val="ru-RU"/>
              </w:rPr>
            </w:pPr>
            <w:proofErr w:type="spellStart"/>
            <w:r w:rsidRPr="009C42CE">
              <w:rPr>
                <w:rFonts w:cs="Times New Roman"/>
                <w:bCs/>
                <w:sz w:val="20"/>
                <w:szCs w:val="20"/>
                <w:lang w:val="ru-KZ"/>
              </w:rPr>
              <w:t>Functional</w:t>
            </w:r>
            <w:proofErr w:type="spellEnd"/>
            <w:r w:rsidRPr="009C42CE">
              <w:rPr>
                <w:rFonts w:cs="Times New Roman"/>
                <w:bCs/>
                <w:sz w:val="20"/>
                <w:szCs w:val="20"/>
                <w:lang w:val="ru-KZ"/>
              </w:rPr>
              <w:t xml:space="preserve"> </w:t>
            </w:r>
            <w:proofErr w:type="spellStart"/>
            <w:r w:rsidRPr="009C42CE">
              <w:rPr>
                <w:rFonts w:cs="Times New Roman"/>
                <w:bCs/>
                <w:sz w:val="20"/>
                <w:szCs w:val="20"/>
                <w:lang w:val="ru-KZ"/>
              </w:rPr>
              <w:t>requirements</w:t>
            </w:r>
            <w:proofErr w:type="spellEnd"/>
          </w:p>
        </w:tc>
        <w:tc>
          <w:tcPr>
            <w:tcW w:w="4246" w:type="dxa"/>
          </w:tcPr>
          <w:p w14:paraId="3AEB95C6" w14:textId="55822465" w:rsidR="003A1D0B" w:rsidRPr="009C42CE" w:rsidRDefault="005C2FE3" w:rsidP="003A1D0B">
            <w:pPr>
              <w:jc w:val="center"/>
              <w:rPr>
                <w:rFonts w:cs="Times New Roman"/>
                <w:bCs/>
                <w:sz w:val="20"/>
                <w:szCs w:val="20"/>
                <w:lang w:val="kk-KZ"/>
              </w:rPr>
            </w:pPr>
            <w:r w:rsidRPr="009C42CE">
              <w:rPr>
                <w:rFonts w:cs="Times New Roman"/>
                <w:bCs/>
                <w:sz w:val="20"/>
                <w:szCs w:val="20"/>
                <w:lang w:val="ru-KZ"/>
              </w:rPr>
              <w:t>Non-</w:t>
            </w:r>
            <w:proofErr w:type="spellStart"/>
            <w:r w:rsidRPr="009C42CE">
              <w:rPr>
                <w:rFonts w:cs="Times New Roman"/>
                <w:bCs/>
                <w:sz w:val="20"/>
                <w:szCs w:val="20"/>
                <w:lang w:val="ru-KZ"/>
              </w:rPr>
              <w:t>functional</w:t>
            </w:r>
            <w:proofErr w:type="spellEnd"/>
            <w:r w:rsidRPr="009C42CE">
              <w:rPr>
                <w:rFonts w:cs="Times New Roman"/>
                <w:bCs/>
                <w:sz w:val="20"/>
                <w:szCs w:val="20"/>
                <w:lang w:val="ru-KZ"/>
              </w:rPr>
              <w:t xml:space="preserve"> </w:t>
            </w:r>
            <w:proofErr w:type="spellStart"/>
            <w:r w:rsidRPr="009C42CE">
              <w:rPr>
                <w:rFonts w:cs="Times New Roman"/>
                <w:bCs/>
                <w:sz w:val="20"/>
                <w:szCs w:val="20"/>
                <w:lang w:val="ru-KZ"/>
              </w:rPr>
              <w:t>requirements</w:t>
            </w:r>
            <w:proofErr w:type="spellEnd"/>
          </w:p>
        </w:tc>
      </w:tr>
      <w:tr w:rsidR="00F21767" w:rsidRPr="009C42CE" w14:paraId="279D2221" w14:textId="77777777" w:rsidTr="00F21767">
        <w:tc>
          <w:tcPr>
            <w:tcW w:w="425" w:type="dxa"/>
          </w:tcPr>
          <w:p w14:paraId="33CBCB68" w14:textId="73E719D3" w:rsidR="00F21767" w:rsidRPr="009C42CE" w:rsidRDefault="00F21767" w:rsidP="00F21767">
            <w:pPr>
              <w:rPr>
                <w:rFonts w:cs="Times New Roman"/>
                <w:bCs/>
                <w:sz w:val="20"/>
                <w:szCs w:val="20"/>
                <w:lang w:val="ru-RU"/>
              </w:rPr>
            </w:pPr>
            <w:r w:rsidRPr="009C42CE">
              <w:rPr>
                <w:rFonts w:cs="Times New Roman"/>
                <w:bCs/>
                <w:sz w:val="20"/>
                <w:szCs w:val="20"/>
                <w:lang w:val="ru-RU"/>
              </w:rPr>
              <w:t>1</w:t>
            </w:r>
          </w:p>
        </w:tc>
        <w:tc>
          <w:tcPr>
            <w:tcW w:w="4673" w:type="dxa"/>
          </w:tcPr>
          <w:p w14:paraId="228EAD92" w14:textId="0A766E7D" w:rsidR="00F21767" w:rsidRPr="009C42CE" w:rsidRDefault="00F21767" w:rsidP="00F21767">
            <w:pPr>
              <w:rPr>
                <w:rFonts w:cs="Times New Roman"/>
                <w:bCs/>
                <w:sz w:val="20"/>
                <w:szCs w:val="20"/>
                <w:lang w:val="kk-KZ"/>
              </w:rPr>
            </w:pPr>
            <w:r w:rsidRPr="009C42CE">
              <w:rPr>
                <w:rFonts w:cs="Times New Roman"/>
                <w:sz w:val="20"/>
                <w:szCs w:val="20"/>
              </w:rPr>
              <w:t>correct operation of the video module</w:t>
            </w:r>
          </w:p>
        </w:tc>
        <w:tc>
          <w:tcPr>
            <w:tcW w:w="4246" w:type="dxa"/>
          </w:tcPr>
          <w:p w14:paraId="56A5899D" w14:textId="51DDCADB" w:rsidR="00F21767" w:rsidRPr="009C42CE" w:rsidRDefault="00F21767" w:rsidP="00F21767">
            <w:pPr>
              <w:rPr>
                <w:rFonts w:cs="Times New Roman"/>
                <w:bCs/>
                <w:sz w:val="20"/>
                <w:szCs w:val="20"/>
                <w:lang w:val="kk-KZ"/>
              </w:rPr>
            </w:pPr>
            <w:r w:rsidRPr="009C42CE">
              <w:rPr>
                <w:rFonts w:cs="Times New Roman"/>
                <w:sz w:val="20"/>
                <w:szCs w:val="20"/>
              </w:rPr>
              <w:t>usability</w:t>
            </w:r>
          </w:p>
        </w:tc>
      </w:tr>
      <w:tr w:rsidR="00F21767" w:rsidRPr="009C42CE" w14:paraId="12734A20" w14:textId="77777777" w:rsidTr="00F21767">
        <w:tc>
          <w:tcPr>
            <w:tcW w:w="425" w:type="dxa"/>
          </w:tcPr>
          <w:p w14:paraId="401F6F17" w14:textId="03D698F6" w:rsidR="00F21767" w:rsidRPr="009C42CE" w:rsidRDefault="00F21767" w:rsidP="00F21767">
            <w:pPr>
              <w:rPr>
                <w:rFonts w:cs="Times New Roman"/>
                <w:bCs/>
                <w:sz w:val="20"/>
                <w:szCs w:val="20"/>
                <w:lang w:val="ru-RU"/>
              </w:rPr>
            </w:pPr>
            <w:r w:rsidRPr="009C42CE">
              <w:rPr>
                <w:rFonts w:cs="Times New Roman"/>
                <w:bCs/>
                <w:sz w:val="20"/>
                <w:szCs w:val="20"/>
                <w:lang w:val="ru-RU"/>
              </w:rPr>
              <w:t>2</w:t>
            </w:r>
          </w:p>
        </w:tc>
        <w:tc>
          <w:tcPr>
            <w:tcW w:w="4673" w:type="dxa"/>
          </w:tcPr>
          <w:p w14:paraId="0D8CFB38" w14:textId="58230A02" w:rsidR="00F21767" w:rsidRPr="009C42CE" w:rsidRDefault="00F21767" w:rsidP="00F21767">
            <w:pPr>
              <w:rPr>
                <w:rFonts w:cs="Times New Roman"/>
                <w:bCs/>
                <w:sz w:val="20"/>
                <w:szCs w:val="20"/>
                <w:lang w:val="kk-KZ"/>
              </w:rPr>
            </w:pPr>
            <w:r w:rsidRPr="009C42CE">
              <w:rPr>
                <w:rFonts w:cs="Times New Roman"/>
                <w:sz w:val="20"/>
                <w:szCs w:val="20"/>
              </w:rPr>
              <w:t>generation of relevant responses by the AI chatbot</w:t>
            </w:r>
          </w:p>
        </w:tc>
        <w:tc>
          <w:tcPr>
            <w:tcW w:w="4246" w:type="dxa"/>
          </w:tcPr>
          <w:p w14:paraId="748E4ED5" w14:textId="7DB10FD8" w:rsidR="00F21767" w:rsidRPr="009C42CE" w:rsidRDefault="00F21767" w:rsidP="00F21767">
            <w:pPr>
              <w:rPr>
                <w:rFonts w:cs="Times New Roman"/>
                <w:bCs/>
                <w:sz w:val="20"/>
                <w:szCs w:val="20"/>
                <w:lang w:val="kk-KZ"/>
              </w:rPr>
            </w:pPr>
            <w:r w:rsidRPr="009C42CE">
              <w:rPr>
                <w:rFonts w:cs="Times New Roman"/>
                <w:sz w:val="20"/>
                <w:szCs w:val="20"/>
              </w:rPr>
              <w:t>system performance</w:t>
            </w:r>
          </w:p>
        </w:tc>
      </w:tr>
      <w:tr w:rsidR="00F21767" w:rsidRPr="009C42CE" w14:paraId="2FAC523E" w14:textId="77777777" w:rsidTr="00F21767">
        <w:tc>
          <w:tcPr>
            <w:tcW w:w="425" w:type="dxa"/>
          </w:tcPr>
          <w:p w14:paraId="3BBABDE3" w14:textId="5AB6B8A8" w:rsidR="00F21767" w:rsidRPr="009C42CE" w:rsidRDefault="00F21767" w:rsidP="00F21767">
            <w:pPr>
              <w:rPr>
                <w:rFonts w:cs="Times New Roman"/>
                <w:bCs/>
                <w:sz w:val="20"/>
                <w:szCs w:val="20"/>
                <w:lang w:val="ru-RU"/>
              </w:rPr>
            </w:pPr>
            <w:r w:rsidRPr="009C42CE">
              <w:rPr>
                <w:rFonts w:cs="Times New Roman"/>
                <w:bCs/>
                <w:sz w:val="20"/>
                <w:szCs w:val="20"/>
                <w:lang w:val="ru-RU"/>
              </w:rPr>
              <w:t>3</w:t>
            </w:r>
          </w:p>
        </w:tc>
        <w:tc>
          <w:tcPr>
            <w:tcW w:w="4673" w:type="dxa"/>
          </w:tcPr>
          <w:p w14:paraId="364FE93D" w14:textId="69C5BC1B" w:rsidR="00F21767" w:rsidRPr="009C42CE" w:rsidRDefault="00F21767" w:rsidP="00F21767">
            <w:pPr>
              <w:rPr>
                <w:rFonts w:cs="Times New Roman"/>
                <w:bCs/>
                <w:sz w:val="20"/>
                <w:szCs w:val="20"/>
                <w:lang w:val="kk-KZ"/>
              </w:rPr>
            </w:pPr>
            <w:r w:rsidRPr="009C42CE">
              <w:rPr>
                <w:rFonts w:cs="Times New Roman"/>
                <w:sz w:val="20"/>
                <w:szCs w:val="20"/>
              </w:rPr>
              <w:t>recording of user progress</w:t>
            </w:r>
          </w:p>
        </w:tc>
        <w:tc>
          <w:tcPr>
            <w:tcW w:w="4246" w:type="dxa"/>
          </w:tcPr>
          <w:p w14:paraId="32B39D75" w14:textId="4E5494C0" w:rsidR="00F21767" w:rsidRPr="009C42CE" w:rsidRDefault="00F21767" w:rsidP="00F21767">
            <w:pPr>
              <w:rPr>
                <w:rFonts w:cs="Times New Roman"/>
                <w:bCs/>
                <w:sz w:val="20"/>
                <w:szCs w:val="20"/>
                <w:lang w:val="kk-KZ"/>
              </w:rPr>
            </w:pPr>
            <w:r w:rsidRPr="009C42CE">
              <w:rPr>
                <w:rFonts w:cs="Times New Roman"/>
                <w:sz w:val="20"/>
                <w:szCs w:val="20"/>
              </w:rPr>
              <w:t>stability under high load</w:t>
            </w:r>
          </w:p>
        </w:tc>
      </w:tr>
      <w:tr w:rsidR="00F21767" w:rsidRPr="00920C60" w14:paraId="3087A3EE" w14:textId="77777777" w:rsidTr="00F21767">
        <w:tc>
          <w:tcPr>
            <w:tcW w:w="425" w:type="dxa"/>
          </w:tcPr>
          <w:p w14:paraId="33D9286D" w14:textId="2ED6F414" w:rsidR="00F21767" w:rsidRPr="009C42CE" w:rsidRDefault="00F21767" w:rsidP="00F21767">
            <w:pPr>
              <w:rPr>
                <w:rFonts w:cs="Times New Roman"/>
                <w:bCs/>
                <w:sz w:val="20"/>
                <w:szCs w:val="20"/>
                <w:lang w:val="ru-RU"/>
              </w:rPr>
            </w:pPr>
            <w:r w:rsidRPr="009C42CE">
              <w:rPr>
                <w:rFonts w:cs="Times New Roman"/>
                <w:bCs/>
                <w:sz w:val="20"/>
                <w:szCs w:val="20"/>
                <w:lang w:val="ru-RU"/>
              </w:rPr>
              <w:t>4</w:t>
            </w:r>
          </w:p>
        </w:tc>
        <w:tc>
          <w:tcPr>
            <w:tcW w:w="4673" w:type="dxa"/>
          </w:tcPr>
          <w:p w14:paraId="41132065" w14:textId="40D1A244" w:rsidR="00F21767" w:rsidRPr="009C42CE" w:rsidRDefault="00F21767" w:rsidP="00F21767">
            <w:pPr>
              <w:rPr>
                <w:rFonts w:cs="Times New Roman"/>
                <w:bCs/>
                <w:sz w:val="20"/>
                <w:szCs w:val="20"/>
                <w:lang w:val="kk-KZ"/>
              </w:rPr>
            </w:pPr>
            <w:r w:rsidRPr="009C42CE">
              <w:rPr>
                <w:rFonts w:cs="Times New Roman"/>
                <w:sz w:val="20"/>
                <w:szCs w:val="20"/>
              </w:rPr>
              <w:t>saving of session data</w:t>
            </w:r>
          </w:p>
        </w:tc>
        <w:tc>
          <w:tcPr>
            <w:tcW w:w="4246" w:type="dxa"/>
          </w:tcPr>
          <w:p w14:paraId="15CE906F" w14:textId="04E18586" w:rsidR="00F21767" w:rsidRPr="009C42CE" w:rsidRDefault="00F21767" w:rsidP="00F21767">
            <w:pPr>
              <w:rPr>
                <w:rFonts w:cs="Times New Roman"/>
                <w:bCs/>
                <w:sz w:val="20"/>
                <w:szCs w:val="20"/>
                <w:lang w:val="kk-KZ"/>
              </w:rPr>
            </w:pPr>
            <w:r w:rsidRPr="009C42CE">
              <w:rPr>
                <w:rFonts w:cs="Times New Roman"/>
                <w:sz w:val="20"/>
                <w:szCs w:val="20"/>
              </w:rPr>
              <w:t>correct display on different devices</w:t>
            </w:r>
          </w:p>
        </w:tc>
      </w:tr>
    </w:tbl>
    <w:p w14:paraId="45CFAB8A" w14:textId="77777777" w:rsidR="003A1D0B" w:rsidRPr="00B06B63" w:rsidRDefault="003A1D0B" w:rsidP="00B06B63">
      <w:pPr>
        <w:rPr>
          <w:rFonts w:cs="Times New Roman"/>
          <w:bCs/>
          <w:lang w:val="kk-KZ"/>
        </w:rPr>
      </w:pPr>
    </w:p>
    <w:p w14:paraId="185B8521" w14:textId="23480A5B" w:rsidR="00B06B63" w:rsidRPr="00E26F70" w:rsidRDefault="00E26F70" w:rsidP="00E26F70">
      <w:pPr>
        <w:ind w:firstLine="567"/>
        <w:jc w:val="both"/>
        <w:rPr>
          <w:rFonts w:cs="Times New Roman"/>
          <w:bCs/>
          <w:lang w:val="en-US"/>
        </w:rPr>
      </w:pPr>
      <w:r w:rsidRPr="00E26F70">
        <w:rPr>
          <w:rFonts w:cs="Times New Roman"/>
          <w:bCs/>
          <w:lang w:val="en-US"/>
        </w:rPr>
        <w:t>During the testing phase, students were asked to complete the tasks illustrated in Figure 5. Their interactions with the platform were monitored and feedback was collected to evaluate usability and learning effectiveness. The summarized results of the testing process are presented in Figure 6.</w:t>
      </w:r>
    </w:p>
    <w:p w14:paraId="474D060F" w14:textId="77777777" w:rsidR="003A1D0B" w:rsidRDefault="003A1D0B" w:rsidP="00B06B63">
      <w:pPr>
        <w:rPr>
          <w:rFonts w:cs="Times New Roman"/>
          <w:bCs/>
          <w:lang w:val="kk-KZ"/>
        </w:rPr>
      </w:pPr>
    </w:p>
    <w:tbl>
      <w:tblPr>
        <w:tblStyle w:val="ac"/>
        <w:tblW w:w="9113" w:type="dxa"/>
        <w:tblLayout w:type="fixed"/>
        <w:tblLook w:val="04A0" w:firstRow="1" w:lastRow="0" w:firstColumn="1" w:lastColumn="0" w:noHBand="0" w:noVBand="1"/>
      </w:tblPr>
      <w:tblGrid>
        <w:gridCol w:w="4673"/>
        <w:gridCol w:w="4440"/>
      </w:tblGrid>
      <w:tr w:rsidR="00F8761F" w14:paraId="1FB24E56" w14:textId="77777777" w:rsidTr="00E26F70">
        <w:tc>
          <w:tcPr>
            <w:tcW w:w="4673" w:type="dxa"/>
          </w:tcPr>
          <w:p w14:paraId="55422D55" w14:textId="68D25732" w:rsidR="00F8761F" w:rsidRDefault="00F8761F" w:rsidP="00B06B63">
            <w:pPr>
              <w:rPr>
                <w:rFonts w:cs="Times New Roman"/>
                <w:bCs/>
                <w:lang w:val="kk-KZ"/>
              </w:rPr>
            </w:pPr>
            <w:r w:rsidRPr="00890F5E">
              <w:rPr>
                <w:rFonts w:cs="Times New Roman"/>
                <w:bCs/>
                <w:noProof/>
                <w:lang w:val="ru-RU"/>
              </w:rPr>
              <w:drawing>
                <wp:inline distT="0" distB="0" distL="0" distR="0" wp14:anchorId="68680E6D" wp14:editId="642C9BF0">
                  <wp:extent cx="2814320" cy="963706"/>
                  <wp:effectExtent l="0" t="0" r="0" b="65405"/>
                  <wp:docPr id="974962820" name="Схема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tc>
        <w:tc>
          <w:tcPr>
            <w:tcW w:w="4440" w:type="dxa"/>
          </w:tcPr>
          <w:p w14:paraId="66D1F509" w14:textId="43ECC8A3" w:rsidR="00F8761F" w:rsidRDefault="00F8761F" w:rsidP="00B06B63">
            <w:pPr>
              <w:rPr>
                <w:rFonts w:cs="Times New Roman"/>
                <w:bCs/>
                <w:lang w:val="kk-KZ"/>
              </w:rPr>
            </w:pPr>
            <w:r w:rsidRPr="00890F5E">
              <w:rPr>
                <w:rFonts w:cs="Times New Roman"/>
                <w:bCs/>
                <w:noProof/>
                <w:lang w:val="ru-RU"/>
              </w:rPr>
              <w:drawing>
                <wp:inline distT="0" distB="0" distL="0" distR="0" wp14:anchorId="6DD9E34A" wp14:editId="18A13473">
                  <wp:extent cx="2698115" cy="944245"/>
                  <wp:effectExtent l="0" t="19050" r="0" b="46355"/>
                  <wp:docPr id="293233329" name="Схема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tc>
      </w:tr>
      <w:tr w:rsidR="00F8761F" w:rsidRPr="00F8761F" w14:paraId="4EAED262" w14:textId="77777777" w:rsidTr="00E26F70">
        <w:tc>
          <w:tcPr>
            <w:tcW w:w="4673" w:type="dxa"/>
          </w:tcPr>
          <w:p w14:paraId="6FE3E60B" w14:textId="10E7384F" w:rsidR="00F8761F" w:rsidRPr="00F8761F" w:rsidRDefault="00F8761F" w:rsidP="00F8761F">
            <w:pPr>
              <w:jc w:val="center"/>
              <w:rPr>
                <w:rFonts w:cs="Times New Roman"/>
                <w:bCs/>
                <w:i/>
                <w:iCs/>
                <w:lang w:val="kk-KZ"/>
              </w:rPr>
            </w:pPr>
            <w:r w:rsidRPr="00F8761F">
              <w:rPr>
                <w:rFonts w:cs="Times New Roman"/>
                <w:bCs/>
                <w:i/>
                <w:iCs/>
                <w:lang w:val="kk-KZ"/>
              </w:rPr>
              <w:t>Figure 5 - Testing tasks</w:t>
            </w:r>
          </w:p>
        </w:tc>
        <w:tc>
          <w:tcPr>
            <w:tcW w:w="4440" w:type="dxa"/>
          </w:tcPr>
          <w:p w14:paraId="14FD2631" w14:textId="5B1D5F8B" w:rsidR="00F8761F" w:rsidRPr="00F8761F" w:rsidRDefault="00F8761F" w:rsidP="00F8761F">
            <w:pPr>
              <w:jc w:val="center"/>
              <w:rPr>
                <w:rFonts w:cs="Times New Roman"/>
                <w:bCs/>
                <w:i/>
                <w:iCs/>
                <w:lang w:val="kk-KZ"/>
              </w:rPr>
            </w:pPr>
            <w:r w:rsidRPr="00F8761F">
              <w:rPr>
                <w:rFonts w:cs="Times New Roman"/>
                <w:bCs/>
                <w:i/>
                <w:iCs/>
                <w:lang w:val="kk-KZ"/>
              </w:rPr>
              <w:t>Figure 6 - Test results</w:t>
            </w:r>
          </w:p>
        </w:tc>
      </w:tr>
    </w:tbl>
    <w:p w14:paraId="05032913" w14:textId="77777777" w:rsidR="00F21767" w:rsidRPr="00890F5E" w:rsidRDefault="00F21767" w:rsidP="00A0244C">
      <w:pPr>
        <w:jc w:val="center"/>
        <w:rPr>
          <w:rFonts w:cs="Times New Roman"/>
          <w:bCs/>
          <w:lang w:val="en-US"/>
        </w:rPr>
      </w:pPr>
    </w:p>
    <w:p w14:paraId="6E80C5A1" w14:textId="1DC2086C" w:rsidR="00F21767" w:rsidRDefault="00432E43" w:rsidP="00432E43">
      <w:pPr>
        <w:ind w:firstLine="567"/>
        <w:rPr>
          <w:rFonts w:cs="Times New Roman"/>
          <w:bCs/>
          <w:lang w:val="kk-KZ"/>
        </w:rPr>
      </w:pPr>
      <w:r w:rsidRPr="00432E43">
        <w:rPr>
          <w:rFonts w:cs="Times New Roman"/>
          <w:bCs/>
          <w:lang w:val="en-US"/>
        </w:rPr>
        <w:t xml:space="preserve">To validate the content, videos from the platform were published on TikTok, YouTube and Instagram [7]. Analysis of views and engagement showed growing interest in the microlearning format [8]. The results confirm that short videos effectively attract users and support initial learning before </w:t>
      </w:r>
      <w:r w:rsidRPr="00432E43">
        <w:rPr>
          <w:rFonts w:cs="Times New Roman"/>
          <w:bCs/>
        </w:rPr>
        <w:t>перехода</w:t>
      </w:r>
      <w:r w:rsidRPr="00432E43">
        <w:rPr>
          <w:rFonts w:cs="Times New Roman"/>
          <w:bCs/>
          <w:lang w:val="en-US"/>
        </w:rPr>
        <w:t xml:space="preserve"> to the web platform [9].</w:t>
      </w:r>
    </w:p>
    <w:p w14:paraId="3964E526" w14:textId="77777777" w:rsidR="00432E43" w:rsidRPr="00432E43" w:rsidRDefault="00432E43" w:rsidP="00B06B63">
      <w:pPr>
        <w:rPr>
          <w:rFonts w:cs="Times New Roman"/>
          <w:b/>
          <w:lang w:val="kk-KZ"/>
        </w:rPr>
      </w:pPr>
    </w:p>
    <w:p w14:paraId="578CF182" w14:textId="4045D558" w:rsidR="000B24FC" w:rsidRDefault="009C42CE" w:rsidP="000B24FC">
      <w:pPr>
        <w:jc w:val="center"/>
        <w:rPr>
          <w:rFonts w:cs="Times New Roman"/>
          <w:b/>
          <w:lang w:val="ru-RU"/>
        </w:rPr>
      </w:pPr>
      <w:r w:rsidRPr="009C42CE">
        <w:rPr>
          <w:rFonts w:cs="Times New Roman"/>
          <w:b/>
          <w:noProof/>
          <w:lang w:val="ru-RU"/>
        </w:rPr>
        <w:drawing>
          <wp:inline distT="0" distB="0" distL="0" distR="0" wp14:anchorId="52165800" wp14:editId="171FE958">
            <wp:extent cx="3125437" cy="1622612"/>
            <wp:effectExtent l="0" t="0" r="0" b="0"/>
            <wp:docPr id="501525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5617" name=""/>
                    <pic:cNvPicPr/>
                  </pic:nvPicPr>
                  <pic:blipFill>
                    <a:blip r:embed="rId24"/>
                    <a:stretch>
                      <a:fillRect/>
                    </a:stretch>
                  </pic:blipFill>
                  <pic:spPr>
                    <a:xfrm>
                      <a:off x="0" y="0"/>
                      <a:ext cx="3204788" cy="1663808"/>
                    </a:xfrm>
                    <a:prstGeom prst="rect">
                      <a:avLst/>
                    </a:prstGeom>
                  </pic:spPr>
                </pic:pic>
              </a:graphicData>
            </a:graphic>
          </wp:inline>
        </w:drawing>
      </w:r>
    </w:p>
    <w:p w14:paraId="0D7A29E0" w14:textId="77777777" w:rsidR="00E26F70" w:rsidRPr="00890F5E" w:rsidRDefault="00E26F70" w:rsidP="000B24FC">
      <w:pPr>
        <w:jc w:val="center"/>
        <w:rPr>
          <w:rFonts w:cs="Times New Roman"/>
          <w:b/>
          <w:lang w:val="ru-RU"/>
        </w:rPr>
      </w:pPr>
    </w:p>
    <w:p w14:paraId="3EF9F641" w14:textId="0F3080DB" w:rsidR="00F21767" w:rsidRDefault="001B3EBA" w:rsidP="000B24FC">
      <w:pPr>
        <w:jc w:val="center"/>
        <w:rPr>
          <w:rFonts w:cs="Times New Roman"/>
          <w:i/>
          <w:iCs/>
          <w:lang w:val="en-US"/>
        </w:rPr>
      </w:pPr>
      <w:r w:rsidRPr="00890F5E">
        <w:rPr>
          <w:rFonts w:cs="Times New Roman"/>
          <w:i/>
          <w:iCs/>
          <w:lang w:val="en-US"/>
        </w:rPr>
        <w:t>Figure 7 - User engagement statistics and analysis of video content views on digital platforms</w:t>
      </w:r>
    </w:p>
    <w:p w14:paraId="5622D8E1" w14:textId="37C9D606" w:rsidR="00AF5EC2" w:rsidRDefault="00432E43" w:rsidP="000B24FC">
      <w:pPr>
        <w:ind w:firstLine="567"/>
        <w:jc w:val="both"/>
        <w:rPr>
          <w:rFonts w:cs="Times New Roman"/>
          <w:bCs/>
          <w:lang w:val="kk-KZ"/>
        </w:rPr>
      </w:pPr>
      <w:r w:rsidRPr="00432E43">
        <w:rPr>
          <w:rFonts w:cs="Times New Roman"/>
          <w:bCs/>
          <w:lang w:val="en-US"/>
        </w:rPr>
        <w:lastRenderedPageBreak/>
        <w:t>As shown in Figure 7, the largest growth in views occurred within the first 72 hours after publication, confirming the effectiveness of algorithmic promotion for short educational content. TikTok demonstrated the highest and most consistent reach, indicating strong compatibility between microlearning formats and platform algorithms. YouTube showed moderate variability with occasional growth peaks, likely driven by recommendations, while Instagram maintained stable</w:t>
      </w:r>
      <w:r w:rsidR="00B717B5">
        <w:rPr>
          <w:rFonts w:cs="Times New Roman"/>
          <w:bCs/>
          <w:lang w:val="en-US"/>
        </w:rPr>
        <w:t>,</w:t>
      </w:r>
      <w:r w:rsidRPr="00432E43">
        <w:rPr>
          <w:rFonts w:cs="Times New Roman"/>
          <w:bCs/>
          <w:lang w:val="en-US"/>
        </w:rPr>
        <w:t xml:space="preserve"> but lower engagement. These results support the use of TikTok short videos as an effective tool for preliminary validation and promotion of the educational web platform.</w:t>
      </w:r>
    </w:p>
    <w:p w14:paraId="1EF833B6" w14:textId="77777777" w:rsidR="00432E43" w:rsidRPr="00432E43" w:rsidRDefault="00432E43" w:rsidP="000B24FC">
      <w:pPr>
        <w:ind w:firstLine="567"/>
        <w:jc w:val="both"/>
        <w:rPr>
          <w:rFonts w:cs="Times New Roman"/>
          <w:b/>
          <w:bCs/>
          <w:lang w:val="kk-KZ"/>
        </w:rPr>
      </w:pPr>
    </w:p>
    <w:p w14:paraId="01F24532" w14:textId="79F20E7D" w:rsidR="001B3EBA" w:rsidRPr="001C16F1" w:rsidRDefault="001B3EBA" w:rsidP="000B24FC">
      <w:pPr>
        <w:ind w:firstLine="567"/>
        <w:jc w:val="both"/>
        <w:rPr>
          <w:rFonts w:cs="Times New Roman"/>
          <w:b/>
          <w:bCs/>
          <w:lang w:val="en-US"/>
        </w:rPr>
      </w:pPr>
      <w:r w:rsidRPr="001C16F1">
        <w:rPr>
          <w:rFonts w:cs="Times New Roman"/>
          <w:b/>
          <w:bCs/>
          <w:lang w:val="en-US"/>
        </w:rPr>
        <w:t>Conclusion</w:t>
      </w:r>
    </w:p>
    <w:p w14:paraId="3CB6F89A" w14:textId="1762EE8E" w:rsidR="001B3EBA" w:rsidRPr="00890F5E" w:rsidRDefault="001B3EBA" w:rsidP="001B3EBA">
      <w:pPr>
        <w:ind w:firstLine="567"/>
        <w:jc w:val="both"/>
        <w:rPr>
          <w:rFonts w:cs="Times New Roman"/>
          <w:bCs/>
          <w:lang w:val="en-US"/>
        </w:rPr>
      </w:pPr>
      <w:r w:rsidRPr="00890F5E">
        <w:rPr>
          <w:rFonts w:cs="Times New Roman"/>
          <w:bCs/>
          <w:lang w:val="en-US"/>
        </w:rPr>
        <w:t>As a result of the research, a web platform for studying business Chinese was developed and tested, integrating an AI chatbot and multimedia video content. An analysis of viewing statistics for educational materials on TikTok, YouTube, and Instagram confirmed the demand for short educational modules and demonstrated the highest audience reach on TikTok. The empirical data obtained indicates the high effectiveness of microlearning as a tool for attracting and engaging users.</w:t>
      </w:r>
      <w:r w:rsidR="009C42CE">
        <w:rPr>
          <w:rFonts w:cs="Times New Roman"/>
          <w:bCs/>
          <w:lang w:val="kk-KZ"/>
        </w:rPr>
        <w:t xml:space="preserve"> </w:t>
      </w:r>
      <w:r w:rsidRPr="00890F5E">
        <w:rPr>
          <w:rFonts w:cs="Times New Roman"/>
          <w:bCs/>
          <w:lang w:val="en-US"/>
        </w:rPr>
        <w:t xml:space="preserve">The use of artificial intelligence technologies enables the simulation of real business scenarios and the development of practical communication skills. The results of interface testing confirmed its compliance with usability, functionality, and stability </w:t>
      </w:r>
      <w:r w:rsidRPr="009C42CE">
        <w:rPr>
          <w:rFonts w:cs="Times New Roman"/>
          <w:bCs/>
          <w:lang w:val="en-US"/>
        </w:rPr>
        <w:t>requirements [10].</w:t>
      </w:r>
    </w:p>
    <w:p w14:paraId="526BFDD7" w14:textId="674556E7" w:rsidR="001B3EBA" w:rsidRPr="00890F5E" w:rsidRDefault="001B3EBA" w:rsidP="001B3EBA">
      <w:pPr>
        <w:ind w:firstLine="567"/>
        <w:jc w:val="both"/>
        <w:rPr>
          <w:rFonts w:cs="Times New Roman"/>
          <w:bCs/>
          <w:lang w:val="en-US"/>
        </w:rPr>
      </w:pPr>
      <w:r w:rsidRPr="00890F5E">
        <w:rPr>
          <w:rFonts w:cs="Times New Roman"/>
          <w:bCs/>
          <w:lang w:val="en-US"/>
        </w:rPr>
        <w:t xml:space="preserve">Further development of the project involves expanding the database of dialogue scenarios, introducing adaptive algorithms for personalizing training and scaling the platform to a wider audience of users, </w:t>
      </w:r>
      <w:r w:rsidR="009C42CE" w:rsidRPr="00890F5E">
        <w:rPr>
          <w:rFonts w:cs="Times New Roman"/>
          <w:bCs/>
          <w:lang w:val="en-US"/>
        </w:rPr>
        <w:t>considering</w:t>
      </w:r>
      <w:r w:rsidRPr="00890F5E">
        <w:rPr>
          <w:rFonts w:cs="Times New Roman"/>
          <w:bCs/>
          <w:lang w:val="en-US"/>
        </w:rPr>
        <w:t xml:space="preserve"> the analytical data obtained.</w:t>
      </w:r>
    </w:p>
    <w:p w14:paraId="13F60F67" w14:textId="77777777" w:rsidR="001B3EBA" w:rsidRPr="00890F5E" w:rsidRDefault="001B3EBA" w:rsidP="001B3EBA">
      <w:pPr>
        <w:rPr>
          <w:rFonts w:cs="Times New Roman"/>
          <w:bCs/>
          <w:lang w:val="en-US"/>
        </w:rPr>
      </w:pPr>
    </w:p>
    <w:p w14:paraId="2B5006A2" w14:textId="33D40151" w:rsidR="001B3EBA" w:rsidRPr="00890F5E" w:rsidRDefault="001B3EBA" w:rsidP="001B3EBA">
      <w:pPr>
        <w:jc w:val="center"/>
        <w:rPr>
          <w:rFonts w:cs="Times New Roman"/>
          <w:lang w:val="en-US"/>
        </w:rPr>
      </w:pPr>
      <w:r w:rsidRPr="00890F5E">
        <w:rPr>
          <w:rFonts w:cs="Times New Roman"/>
        </w:rPr>
        <w:t>REFERENCES</w:t>
      </w:r>
    </w:p>
    <w:p w14:paraId="1521DFF5" w14:textId="11E57897" w:rsidR="009F090D" w:rsidRPr="00E26F70" w:rsidRDefault="009F090D" w:rsidP="001B3EBA">
      <w:pPr>
        <w:numPr>
          <w:ilvl w:val="0"/>
          <w:numId w:val="9"/>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Liu, W., Zhuang, G., Liu, X., Hu, S., He, R., &amp; Wang, Y. (2021). How do we move towards true artificial intelligence. 2021 IEEE 23rd Int Conf on High Performance Computing &amp; Communications; 7th Int Conf on Data Science &amp; Systems; 19th Int Conf on Smart City; 7th Int Conf on Dependability in Sensor, Cloud &amp; Big Data Systems &amp; Application (HPCC/DSS/</w:t>
      </w:r>
      <w:proofErr w:type="spellStart"/>
      <w:r w:rsidRPr="00E26F70">
        <w:rPr>
          <w:rFonts w:cs="Times New Roman"/>
          <w:bCs/>
          <w:sz w:val="22"/>
          <w:szCs w:val="22"/>
          <w:lang w:val="en-US"/>
        </w:rPr>
        <w:t>SmartCity</w:t>
      </w:r>
      <w:proofErr w:type="spellEnd"/>
      <w:r w:rsidRPr="00E26F70">
        <w:rPr>
          <w:rFonts w:cs="Times New Roman"/>
          <w:bCs/>
          <w:sz w:val="22"/>
          <w:szCs w:val="22"/>
          <w:lang w:val="en-US"/>
        </w:rPr>
        <w:t>/</w:t>
      </w:r>
      <w:proofErr w:type="spellStart"/>
      <w:r w:rsidRPr="00E26F70">
        <w:rPr>
          <w:rFonts w:cs="Times New Roman"/>
          <w:bCs/>
          <w:sz w:val="22"/>
          <w:szCs w:val="22"/>
          <w:lang w:val="en-US"/>
        </w:rPr>
        <w:t>DependSys</w:t>
      </w:r>
      <w:proofErr w:type="spellEnd"/>
      <w:r w:rsidRPr="00E26F70">
        <w:rPr>
          <w:rFonts w:cs="Times New Roman"/>
          <w:bCs/>
          <w:sz w:val="22"/>
          <w:szCs w:val="22"/>
          <w:lang w:val="en-US"/>
        </w:rPr>
        <w:t xml:space="preserve">), 2156-2158. </w:t>
      </w:r>
    </w:p>
    <w:p w14:paraId="6B14B1CA" w14:textId="77777777" w:rsidR="008E0DB8" w:rsidRPr="00E26F70" w:rsidRDefault="008E0DB8" w:rsidP="001B3EBA">
      <w:pPr>
        <w:numPr>
          <w:ilvl w:val="0"/>
          <w:numId w:val="9"/>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 xml:space="preserve">Rosalin, K., Ying, Y., &amp; Chandra, M.R. (2024). </w:t>
      </w:r>
      <w:proofErr w:type="spellStart"/>
      <w:r w:rsidRPr="00E26F70">
        <w:rPr>
          <w:rFonts w:cs="Times New Roman"/>
          <w:bCs/>
          <w:sz w:val="22"/>
          <w:szCs w:val="22"/>
          <w:lang w:val="en-US"/>
        </w:rPr>
        <w:t>Chineseway</w:t>
      </w:r>
      <w:proofErr w:type="spellEnd"/>
      <w:r w:rsidRPr="00E26F70">
        <w:rPr>
          <w:rFonts w:cs="Times New Roman"/>
          <w:bCs/>
          <w:sz w:val="22"/>
          <w:szCs w:val="22"/>
          <w:lang w:val="en-US"/>
        </w:rPr>
        <w:t xml:space="preserve"> Apps as Chinese Vocabulary Learning Tools. </w:t>
      </w:r>
      <w:r w:rsidRPr="00E26F70">
        <w:rPr>
          <w:rFonts w:cs="Times New Roman"/>
          <w:bCs/>
          <w:i/>
          <w:iCs/>
          <w:sz w:val="22"/>
          <w:szCs w:val="22"/>
        </w:rPr>
        <w:t xml:space="preserve">2024 9th International Conference </w:t>
      </w:r>
      <w:proofErr w:type="spellStart"/>
      <w:r w:rsidRPr="00E26F70">
        <w:rPr>
          <w:rFonts w:cs="Times New Roman"/>
          <w:bCs/>
          <w:i/>
          <w:iCs/>
          <w:sz w:val="22"/>
          <w:szCs w:val="22"/>
        </w:rPr>
        <w:t>on</w:t>
      </w:r>
      <w:proofErr w:type="spellEnd"/>
      <w:r w:rsidRPr="00E26F70">
        <w:rPr>
          <w:rFonts w:cs="Times New Roman"/>
          <w:bCs/>
          <w:i/>
          <w:iCs/>
          <w:sz w:val="22"/>
          <w:szCs w:val="22"/>
        </w:rPr>
        <w:t xml:space="preserve"> Business and Industrial Research (ICBIR)</w:t>
      </w:r>
      <w:r w:rsidRPr="00E26F70">
        <w:rPr>
          <w:rFonts w:cs="Times New Roman"/>
          <w:bCs/>
          <w:sz w:val="22"/>
          <w:szCs w:val="22"/>
        </w:rPr>
        <w:t>, 0548-0553.</w:t>
      </w:r>
    </w:p>
    <w:p w14:paraId="4C6D02C6" w14:textId="77777777" w:rsidR="008E0DB8" w:rsidRPr="00E26F70" w:rsidRDefault="008E0DB8" w:rsidP="001B3EBA">
      <w:pPr>
        <w:numPr>
          <w:ilvl w:val="0"/>
          <w:numId w:val="9"/>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Chandra, M.R., Luciana, A., Susilo, P.M., &amp; Cindy (2024). The Use of Video-Based Learning to Improve Chinese Grammar Ability. </w:t>
      </w:r>
      <w:r w:rsidRPr="00E26F70">
        <w:rPr>
          <w:rFonts w:cs="Times New Roman"/>
          <w:bCs/>
          <w:i/>
          <w:iCs/>
          <w:sz w:val="22"/>
          <w:szCs w:val="22"/>
        </w:rPr>
        <w:t xml:space="preserve">2024 9th International Conference </w:t>
      </w:r>
      <w:proofErr w:type="spellStart"/>
      <w:r w:rsidRPr="00E26F70">
        <w:rPr>
          <w:rFonts w:cs="Times New Roman"/>
          <w:bCs/>
          <w:i/>
          <w:iCs/>
          <w:sz w:val="22"/>
          <w:szCs w:val="22"/>
        </w:rPr>
        <w:t>on</w:t>
      </w:r>
      <w:proofErr w:type="spellEnd"/>
      <w:r w:rsidRPr="00E26F70">
        <w:rPr>
          <w:rFonts w:cs="Times New Roman"/>
          <w:bCs/>
          <w:i/>
          <w:iCs/>
          <w:sz w:val="22"/>
          <w:szCs w:val="22"/>
        </w:rPr>
        <w:t xml:space="preserve"> Business and Industrial Research (ICBIR)</w:t>
      </w:r>
      <w:r w:rsidRPr="00E26F70">
        <w:rPr>
          <w:rFonts w:cs="Times New Roman"/>
          <w:bCs/>
          <w:sz w:val="22"/>
          <w:szCs w:val="22"/>
        </w:rPr>
        <w:t>, 1-4.</w:t>
      </w:r>
    </w:p>
    <w:p w14:paraId="1B66CFEE" w14:textId="77777777" w:rsidR="008E0DB8" w:rsidRPr="00E26F70" w:rsidRDefault="008E0DB8" w:rsidP="001B3EBA">
      <w:pPr>
        <w:numPr>
          <w:ilvl w:val="0"/>
          <w:numId w:val="9"/>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Zhao, K., &amp; Lei, C. (2017). Technology-Enhanced Content and Language Integrated Learning in Chinese Tertiary English Classes: Potentials and Challenges.</w:t>
      </w:r>
    </w:p>
    <w:p w14:paraId="3EE18AEE" w14:textId="77777777" w:rsidR="009B665D" w:rsidRPr="00E26F70" w:rsidRDefault="009B665D" w:rsidP="001B3EBA">
      <w:pPr>
        <w:numPr>
          <w:ilvl w:val="0"/>
          <w:numId w:val="9"/>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 xml:space="preserve">Marti, N.W., Suharta, I.G., </w:t>
      </w:r>
      <w:proofErr w:type="spellStart"/>
      <w:r w:rsidRPr="00E26F70">
        <w:rPr>
          <w:rFonts w:cs="Times New Roman"/>
          <w:bCs/>
          <w:sz w:val="22"/>
          <w:szCs w:val="22"/>
          <w:lang w:val="en-US"/>
        </w:rPr>
        <w:t>Agustini</w:t>
      </w:r>
      <w:proofErr w:type="spellEnd"/>
      <w:r w:rsidRPr="00E26F70">
        <w:rPr>
          <w:rFonts w:cs="Times New Roman"/>
          <w:bCs/>
          <w:sz w:val="22"/>
          <w:szCs w:val="22"/>
          <w:lang w:val="en-US"/>
        </w:rPr>
        <w:t xml:space="preserve">, K., </w:t>
      </w:r>
      <w:proofErr w:type="spellStart"/>
      <w:r w:rsidRPr="00E26F70">
        <w:rPr>
          <w:rFonts w:cs="Times New Roman"/>
          <w:bCs/>
          <w:sz w:val="22"/>
          <w:szCs w:val="22"/>
          <w:lang w:val="en-US"/>
        </w:rPr>
        <w:t>Sudarma</w:t>
      </w:r>
      <w:proofErr w:type="spellEnd"/>
      <w:r w:rsidRPr="00E26F70">
        <w:rPr>
          <w:rFonts w:cs="Times New Roman"/>
          <w:bCs/>
          <w:sz w:val="22"/>
          <w:szCs w:val="22"/>
          <w:lang w:val="en-US"/>
        </w:rPr>
        <w:t>, I.K., Wijaya, I.N., &amp; Ariani, L.P. (2024). DEVELOPMENT OF THE PROPOSED MICROLEARNING-BASED DYNAMIC INTELLECTUAL LEARNING SYSTEM TO ACTUALIZE AN EFFECTIVE LEARNING PROCESS IN ONLINE ENVIRONMENT. </w:t>
      </w:r>
      <w:proofErr w:type="spellStart"/>
      <w:r w:rsidRPr="00E26F70">
        <w:rPr>
          <w:rFonts w:cs="Times New Roman"/>
          <w:bCs/>
          <w:i/>
          <w:iCs/>
          <w:sz w:val="22"/>
          <w:szCs w:val="22"/>
        </w:rPr>
        <w:t>Jurnal</w:t>
      </w:r>
      <w:proofErr w:type="spellEnd"/>
      <w:r w:rsidRPr="00E26F70">
        <w:rPr>
          <w:rFonts w:cs="Times New Roman"/>
          <w:bCs/>
          <w:i/>
          <w:iCs/>
          <w:sz w:val="22"/>
          <w:szCs w:val="22"/>
        </w:rPr>
        <w:t xml:space="preserve"> </w:t>
      </w:r>
      <w:proofErr w:type="spellStart"/>
      <w:r w:rsidRPr="00E26F70">
        <w:rPr>
          <w:rFonts w:cs="Times New Roman"/>
          <w:bCs/>
          <w:i/>
          <w:iCs/>
          <w:sz w:val="22"/>
          <w:szCs w:val="22"/>
        </w:rPr>
        <w:t>Pendidikan</w:t>
      </w:r>
      <w:proofErr w:type="spellEnd"/>
      <w:r w:rsidRPr="00E26F70">
        <w:rPr>
          <w:rFonts w:cs="Times New Roman"/>
          <w:bCs/>
          <w:i/>
          <w:iCs/>
          <w:sz w:val="22"/>
          <w:szCs w:val="22"/>
        </w:rPr>
        <w:t xml:space="preserve"> </w:t>
      </w:r>
      <w:proofErr w:type="spellStart"/>
      <w:r w:rsidRPr="00E26F70">
        <w:rPr>
          <w:rFonts w:cs="Times New Roman"/>
          <w:bCs/>
          <w:i/>
          <w:iCs/>
          <w:sz w:val="22"/>
          <w:szCs w:val="22"/>
        </w:rPr>
        <w:t>Teknologi</w:t>
      </w:r>
      <w:proofErr w:type="spellEnd"/>
      <w:r w:rsidRPr="00E26F70">
        <w:rPr>
          <w:rFonts w:cs="Times New Roman"/>
          <w:bCs/>
          <w:i/>
          <w:iCs/>
          <w:sz w:val="22"/>
          <w:szCs w:val="22"/>
        </w:rPr>
        <w:t xml:space="preserve"> </w:t>
      </w:r>
      <w:proofErr w:type="spellStart"/>
      <w:r w:rsidRPr="00E26F70">
        <w:rPr>
          <w:rFonts w:cs="Times New Roman"/>
          <w:bCs/>
          <w:i/>
          <w:iCs/>
          <w:sz w:val="22"/>
          <w:szCs w:val="22"/>
        </w:rPr>
        <w:t>dan</w:t>
      </w:r>
      <w:proofErr w:type="spellEnd"/>
      <w:r w:rsidRPr="00E26F70">
        <w:rPr>
          <w:rFonts w:cs="Times New Roman"/>
          <w:bCs/>
          <w:i/>
          <w:iCs/>
          <w:sz w:val="22"/>
          <w:szCs w:val="22"/>
        </w:rPr>
        <w:t xml:space="preserve"> </w:t>
      </w:r>
      <w:proofErr w:type="spellStart"/>
      <w:r w:rsidRPr="00E26F70">
        <w:rPr>
          <w:rFonts w:cs="Times New Roman"/>
          <w:bCs/>
          <w:i/>
          <w:iCs/>
          <w:sz w:val="22"/>
          <w:szCs w:val="22"/>
        </w:rPr>
        <w:t>Kejuruan</w:t>
      </w:r>
      <w:proofErr w:type="spellEnd"/>
      <w:r w:rsidRPr="00E26F70">
        <w:rPr>
          <w:rFonts w:cs="Times New Roman"/>
          <w:bCs/>
          <w:sz w:val="22"/>
          <w:szCs w:val="22"/>
        </w:rPr>
        <w:t>.</w:t>
      </w:r>
    </w:p>
    <w:p w14:paraId="24101BE9" w14:textId="77777777" w:rsidR="005C2FE3" w:rsidRPr="00E26F70" w:rsidRDefault="005C2FE3" w:rsidP="001B3EBA">
      <w:pPr>
        <w:numPr>
          <w:ilvl w:val="0"/>
          <w:numId w:val="9"/>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 xml:space="preserve">Winkler, R., &amp; </w:t>
      </w:r>
      <w:proofErr w:type="spellStart"/>
      <w:r w:rsidRPr="00E26F70">
        <w:rPr>
          <w:rFonts w:cs="Times New Roman"/>
          <w:bCs/>
          <w:sz w:val="22"/>
          <w:szCs w:val="22"/>
          <w:lang w:val="en-US"/>
        </w:rPr>
        <w:t>Söllner</w:t>
      </w:r>
      <w:proofErr w:type="spellEnd"/>
      <w:r w:rsidRPr="00E26F70">
        <w:rPr>
          <w:rFonts w:cs="Times New Roman"/>
          <w:bCs/>
          <w:sz w:val="22"/>
          <w:szCs w:val="22"/>
          <w:lang w:val="en-US"/>
        </w:rPr>
        <w:t>, M. (2018). Unleashing the Potential of Chatbots in Education: A State-Of-The-Art Analysis. </w:t>
      </w:r>
      <w:r w:rsidRPr="00E26F70">
        <w:rPr>
          <w:rFonts w:cs="Times New Roman"/>
          <w:bCs/>
          <w:i/>
          <w:iCs/>
          <w:sz w:val="22"/>
          <w:szCs w:val="22"/>
        </w:rPr>
        <w:t xml:space="preserve">Academy of Management </w:t>
      </w:r>
      <w:proofErr w:type="spellStart"/>
      <w:r w:rsidRPr="00E26F70">
        <w:rPr>
          <w:rFonts w:cs="Times New Roman"/>
          <w:bCs/>
          <w:i/>
          <w:iCs/>
          <w:sz w:val="22"/>
          <w:szCs w:val="22"/>
        </w:rPr>
        <w:t>Proceedings</w:t>
      </w:r>
      <w:proofErr w:type="spellEnd"/>
      <w:r w:rsidRPr="00E26F70">
        <w:rPr>
          <w:rFonts w:cs="Times New Roman"/>
          <w:bCs/>
          <w:sz w:val="22"/>
          <w:szCs w:val="22"/>
        </w:rPr>
        <w:t>.</w:t>
      </w:r>
    </w:p>
    <w:p w14:paraId="297712E4" w14:textId="77777777" w:rsidR="00F21767" w:rsidRPr="00E26F70" w:rsidRDefault="00F21767" w:rsidP="001B3EBA">
      <w:pPr>
        <w:numPr>
          <w:ilvl w:val="0"/>
          <w:numId w:val="9"/>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 xml:space="preserve">Abidin, C. (2020). Mapping Internet Celebrity on TikTok: Exploring Attention Economies and Visibility </w:t>
      </w:r>
      <w:proofErr w:type="spellStart"/>
      <w:r w:rsidRPr="00E26F70">
        <w:rPr>
          <w:rFonts w:cs="Times New Roman"/>
          <w:bCs/>
          <w:sz w:val="22"/>
          <w:szCs w:val="22"/>
          <w:lang w:val="en-US"/>
        </w:rPr>
        <w:t>Labours</w:t>
      </w:r>
      <w:proofErr w:type="spellEnd"/>
      <w:r w:rsidRPr="00E26F70">
        <w:rPr>
          <w:rFonts w:cs="Times New Roman"/>
          <w:bCs/>
          <w:sz w:val="22"/>
          <w:szCs w:val="22"/>
          <w:lang w:val="en-US"/>
        </w:rPr>
        <w:t>. </w:t>
      </w:r>
      <w:proofErr w:type="spellStart"/>
      <w:r w:rsidRPr="00E26F70">
        <w:rPr>
          <w:rFonts w:cs="Times New Roman"/>
          <w:bCs/>
          <w:i/>
          <w:iCs/>
          <w:sz w:val="22"/>
          <w:szCs w:val="22"/>
        </w:rPr>
        <w:t>Cultural</w:t>
      </w:r>
      <w:proofErr w:type="spellEnd"/>
      <w:r w:rsidRPr="00E26F70">
        <w:rPr>
          <w:rFonts w:cs="Times New Roman"/>
          <w:bCs/>
          <w:i/>
          <w:iCs/>
          <w:sz w:val="22"/>
          <w:szCs w:val="22"/>
        </w:rPr>
        <w:t xml:space="preserve"> Science Journal, 12</w:t>
      </w:r>
      <w:r w:rsidRPr="00E26F70">
        <w:rPr>
          <w:rFonts w:cs="Times New Roman"/>
          <w:bCs/>
          <w:sz w:val="22"/>
          <w:szCs w:val="22"/>
        </w:rPr>
        <w:t>, 77 - 103.</w:t>
      </w:r>
    </w:p>
    <w:p w14:paraId="5E2DC683" w14:textId="77777777" w:rsidR="00F21767" w:rsidRPr="00E26F70" w:rsidRDefault="00F21767" w:rsidP="001B3EBA">
      <w:pPr>
        <w:numPr>
          <w:ilvl w:val="0"/>
          <w:numId w:val="9"/>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Silva, E.S., Costa, W.P., Lima, J.C., &amp; Ferreira, J.C. (2025). Contribution of Microlearning in Basic Education: A Systematic Review. </w:t>
      </w:r>
      <w:r w:rsidRPr="00E26F70">
        <w:rPr>
          <w:rFonts w:cs="Times New Roman"/>
          <w:bCs/>
          <w:i/>
          <w:iCs/>
          <w:sz w:val="22"/>
          <w:szCs w:val="22"/>
        </w:rPr>
        <w:t>Education Sciences</w:t>
      </w:r>
      <w:r w:rsidRPr="00E26F70">
        <w:rPr>
          <w:rFonts w:cs="Times New Roman"/>
          <w:bCs/>
          <w:sz w:val="22"/>
          <w:szCs w:val="22"/>
        </w:rPr>
        <w:t>.</w:t>
      </w:r>
    </w:p>
    <w:p w14:paraId="06C36F99" w14:textId="5C3FAFB2" w:rsidR="009B665D" w:rsidRPr="00E26F70" w:rsidRDefault="009B665D" w:rsidP="001B3EBA">
      <w:pPr>
        <w:numPr>
          <w:ilvl w:val="0"/>
          <w:numId w:val="9"/>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Chen, G., &amp; Yuan, Q. (2021). Application and existing problems of computer network technology in the field of artificial intelligence. </w:t>
      </w:r>
      <w:r w:rsidRPr="00E26F70">
        <w:rPr>
          <w:rFonts w:cs="Times New Roman"/>
          <w:bCs/>
          <w:i/>
          <w:iCs/>
          <w:sz w:val="22"/>
          <w:szCs w:val="22"/>
          <w:lang w:val="en-US"/>
        </w:rPr>
        <w:t>2021 2nd International Conference on Artificial Intelligence and Computer Engineering (ICAICE)</w:t>
      </w:r>
      <w:r w:rsidRPr="00E26F70">
        <w:rPr>
          <w:rFonts w:cs="Times New Roman"/>
          <w:bCs/>
          <w:sz w:val="22"/>
          <w:szCs w:val="22"/>
          <w:lang w:val="en-US"/>
        </w:rPr>
        <w:t>, 139-142.</w:t>
      </w:r>
    </w:p>
    <w:p w14:paraId="41634601" w14:textId="77777777" w:rsidR="00F21767" w:rsidRPr="00E26F70" w:rsidRDefault="00F21767" w:rsidP="00E26F70">
      <w:pPr>
        <w:numPr>
          <w:ilvl w:val="0"/>
          <w:numId w:val="9"/>
        </w:numPr>
        <w:tabs>
          <w:tab w:val="clear" w:pos="720"/>
          <w:tab w:val="num" w:pos="426"/>
        </w:tabs>
        <w:ind w:left="0" w:firstLine="0"/>
        <w:jc w:val="both"/>
        <w:rPr>
          <w:rFonts w:cs="Times New Roman"/>
          <w:bCs/>
          <w:sz w:val="22"/>
          <w:szCs w:val="22"/>
          <w:lang w:val="en-US"/>
        </w:rPr>
      </w:pPr>
      <w:r w:rsidRPr="00E26F70">
        <w:rPr>
          <w:rFonts w:cs="Times New Roman"/>
          <w:bCs/>
          <w:sz w:val="22"/>
          <w:szCs w:val="22"/>
          <w:lang w:val="en-US"/>
        </w:rPr>
        <w:t>Mayer, R.E. (2024). The Past, Present, and Future of the Cognitive Theory of Multimedia Learning. </w:t>
      </w:r>
      <w:proofErr w:type="spellStart"/>
      <w:r w:rsidRPr="00E26F70">
        <w:rPr>
          <w:rFonts w:cs="Times New Roman"/>
          <w:bCs/>
          <w:i/>
          <w:iCs/>
          <w:sz w:val="22"/>
          <w:szCs w:val="22"/>
        </w:rPr>
        <w:t>Educational</w:t>
      </w:r>
      <w:proofErr w:type="spellEnd"/>
      <w:r w:rsidRPr="00E26F70">
        <w:rPr>
          <w:rFonts w:cs="Times New Roman"/>
          <w:bCs/>
          <w:i/>
          <w:iCs/>
          <w:sz w:val="22"/>
          <w:szCs w:val="22"/>
        </w:rPr>
        <w:t xml:space="preserve"> </w:t>
      </w:r>
      <w:proofErr w:type="spellStart"/>
      <w:r w:rsidRPr="00E26F70">
        <w:rPr>
          <w:rFonts w:cs="Times New Roman"/>
          <w:bCs/>
          <w:i/>
          <w:iCs/>
          <w:sz w:val="22"/>
          <w:szCs w:val="22"/>
        </w:rPr>
        <w:t>Psychology</w:t>
      </w:r>
      <w:proofErr w:type="spellEnd"/>
      <w:r w:rsidRPr="00E26F70">
        <w:rPr>
          <w:rFonts w:cs="Times New Roman"/>
          <w:bCs/>
          <w:i/>
          <w:iCs/>
          <w:sz w:val="22"/>
          <w:szCs w:val="22"/>
        </w:rPr>
        <w:t xml:space="preserve"> Review, 36</w:t>
      </w:r>
      <w:r w:rsidRPr="00E26F70">
        <w:rPr>
          <w:rFonts w:cs="Times New Roman"/>
          <w:bCs/>
          <w:sz w:val="22"/>
          <w:szCs w:val="22"/>
        </w:rPr>
        <w:t>.</w:t>
      </w:r>
    </w:p>
    <w:p w14:paraId="1CB75C79" w14:textId="77777777" w:rsidR="00F21767" w:rsidRPr="00890F5E" w:rsidRDefault="00F21767" w:rsidP="00F21767">
      <w:pPr>
        <w:tabs>
          <w:tab w:val="num" w:pos="851"/>
        </w:tabs>
        <w:ind w:left="567"/>
        <w:jc w:val="both"/>
        <w:rPr>
          <w:rFonts w:cs="Times New Roman"/>
          <w:bCs/>
          <w:lang w:val="en-US"/>
        </w:rPr>
      </w:pPr>
    </w:p>
    <w:p w14:paraId="783AC554" w14:textId="3E479B07" w:rsidR="009C42CE" w:rsidRPr="009C42CE" w:rsidRDefault="009C42CE" w:rsidP="009C42CE">
      <w:pPr>
        <w:jc w:val="center"/>
        <w:rPr>
          <w:rFonts w:cs="Times New Roman"/>
          <w:lang w:val="kk-KZ"/>
        </w:rPr>
      </w:pPr>
      <w:r>
        <w:rPr>
          <w:rFonts w:cs="Times New Roman"/>
          <w:lang w:val="kk-KZ"/>
        </w:rPr>
        <w:t>СПИСОК ЛИТЕРАТУРЫ</w:t>
      </w:r>
    </w:p>
    <w:p w14:paraId="01B1271F" w14:textId="77777777" w:rsidR="009C42CE" w:rsidRPr="00E26F70" w:rsidRDefault="009C42CE" w:rsidP="00B53C3C">
      <w:pPr>
        <w:pStyle w:val="a7"/>
        <w:numPr>
          <w:ilvl w:val="0"/>
          <w:numId w:val="14"/>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Liu, W., Zhuang, G., Liu, X., Hu, S., He, R., &amp; Wang, Y. (2021). How do we move towards true artificial intelligence. 2021 IEEE 23rd Int Conf on High Performance Computing &amp; Communications; 7th Int Conf on Data Science &amp; Systems; 19th Int Conf on Smart City; 7th Int Conf on Dependability in Sensor, Cloud &amp; Big Data Systems &amp; Application (HPCC/DSS/</w:t>
      </w:r>
      <w:proofErr w:type="spellStart"/>
      <w:r w:rsidRPr="00E26F70">
        <w:rPr>
          <w:rFonts w:cs="Times New Roman"/>
          <w:bCs/>
          <w:sz w:val="22"/>
          <w:szCs w:val="22"/>
          <w:lang w:val="en-US"/>
        </w:rPr>
        <w:t>SmartCity</w:t>
      </w:r>
      <w:proofErr w:type="spellEnd"/>
      <w:r w:rsidRPr="00E26F70">
        <w:rPr>
          <w:rFonts w:cs="Times New Roman"/>
          <w:bCs/>
          <w:sz w:val="22"/>
          <w:szCs w:val="22"/>
          <w:lang w:val="en-US"/>
        </w:rPr>
        <w:t>/</w:t>
      </w:r>
      <w:proofErr w:type="spellStart"/>
      <w:r w:rsidRPr="00E26F70">
        <w:rPr>
          <w:rFonts w:cs="Times New Roman"/>
          <w:bCs/>
          <w:sz w:val="22"/>
          <w:szCs w:val="22"/>
          <w:lang w:val="en-US"/>
        </w:rPr>
        <w:t>DependSys</w:t>
      </w:r>
      <w:proofErr w:type="spellEnd"/>
      <w:r w:rsidRPr="00E26F70">
        <w:rPr>
          <w:rFonts w:cs="Times New Roman"/>
          <w:bCs/>
          <w:sz w:val="22"/>
          <w:szCs w:val="22"/>
          <w:lang w:val="en-US"/>
        </w:rPr>
        <w:t xml:space="preserve">), 2156-2158. </w:t>
      </w:r>
    </w:p>
    <w:p w14:paraId="043690A1" w14:textId="77777777" w:rsidR="009C42CE" w:rsidRPr="00E26F70" w:rsidRDefault="009C42CE" w:rsidP="00B53C3C">
      <w:pPr>
        <w:pStyle w:val="a7"/>
        <w:numPr>
          <w:ilvl w:val="0"/>
          <w:numId w:val="14"/>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lastRenderedPageBreak/>
        <w:t xml:space="preserve">Rosalin, K., Ying, Y., &amp; Chandra, M.R. (2024). </w:t>
      </w:r>
      <w:proofErr w:type="spellStart"/>
      <w:r w:rsidRPr="00E26F70">
        <w:rPr>
          <w:rFonts w:cs="Times New Roman"/>
          <w:bCs/>
          <w:sz w:val="22"/>
          <w:szCs w:val="22"/>
          <w:lang w:val="en-US"/>
        </w:rPr>
        <w:t>Chineseway</w:t>
      </w:r>
      <w:proofErr w:type="spellEnd"/>
      <w:r w:rsidRPr="00E26F70">
        <w:rPr>
          <w:rFonts w:cs="Times New Roman"/>
          <w:bCs/>
          <w:sz w:val="22"/>
          <w:szCs w:val="22"/>
          <w:lang w:val="en-US"/>
        </w:rPr>
        <w:t xml:space="preserve"> Apps as Chinese Vocabulary Learning Tools. </w:t>
      </w:r>
      <w:r w:rsidRPr="00E26F70">
        <w:rPr>
          <w:rFonts w:cs="Times New Roman"/>
          <w:bCs/>
          <w:i/>
          <w:iCs/>
          <w:sz w:val="22"/>
          <w:szCs w:val="22"/>
        </w:rPr>
        <w:t xml:space="preserve">2024 9th International Conference </w:t>
      </w:r>
      <w:proofErr w:type="spellStart"/>
      <w:r w:rsidRPr="00E26F70">
        <w:rPr>
          <w:rFonts w:cs="Times New Roman"/>
          <w:bCs/>
          <w:i/>
          <w:iCs/>
          <w:sz w:val="22"/>
          <w:szCs w:val="22"/>
        </w:rPr>
        <w:t>on</w:t>
      </w:r>
      <w:proofErr w:type="spellEnd"/>
      <w:r w:rsidRPr="00E26F70">
        <w:rPr>
          <w:rFonts w:cs="Times New Roman"/>
          <w:bCs/>
          <w:i/>
          <w:iCs/>
          <w:sz w:val="22"/>
          <w:szCs w:val="22"/>
        </w:rPr>
        <w:t xml:space="preserve"> Business and Industrial Research (ICBIR)</w:t>
      </w:r>
      <w:r w:rsidRPr="00E26F70">
        <w:rPr>
          <w:rFonts w:cs="Times New Roman"/>
          <w:bCs/>
          <w:sz w:val="22"/>
          <w:szCs w:val="22"/>
        </w:rPr>
        <w:t>, 0548-0553.</w:t>
      </w:r>
    </w:p>
    <w:p w14:paraId="3C572517" w14:textId="77777777" w:rsidR="009C42CE" w:rsidRPr="00E26F70" w:rsidRDefault="009C42CE" w:rsidP="00B53C3C">
      <w:pPr>
        <w:pStyle w:val="a7"/>
        <w:numPr>
          <w:ilvl w:val="0"/>
          <w:numId w:val="14"/>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Chandra, M.R., Luciana, A., Susilo, P.M., &amp; Cindy (2024). The Use of Video-Based Learning to Improve Chinese Grammar Ability. </w:t>
      </w:r>
      <w:r w:rsidRPr="00E26F70">
        <w:rPr>
          <w:rFonts w:cs="Times New Roman"/>
          <w:bCs/>
          <w:i/>
          <w:iCs/>
          <w:sz w:val="22"/>
          <w:szCs w:val="22"/>
        </w:rPr>
        <w:t xml:space="preserve">2024 9th International Conference </w:t>
      </w:r>
      <w:proofErr w:type="spellStart"/>
      <w:r w:rsidRPr="00E26F70">
        <w:rPr>
          <w:rFonts w:cs="Times New Roman"/>
          <w:bCs/>
          <w:i/>
          <w:iCs/>
          <w:sz w:val="22"/>
          <w:szCs w:val="22"/>
        </w:rPr>
        <w:t>on</w:t>
      </w:r>
      <w:proofErr w:type="spellEnd"/>
      <w:r w:rsidRPr="00E26F70">
        <w:rPr>
          <w:rFonts w:cs="Times New Roman"/>
          <w:bCs/>
          <w:i/>
          <w:iCs/>
          <w:sz w:val="22"/>
          <w:szCs w:val="22"/>
        </w:rPr>
        <w:t xml:space="preserve"> Business and Industrial Research (ICBIR)</w:t>
      </w:r>
      <w:r w:rsidRPr="00E26F70">
        <w:rPr>
          <w:rFonts w:cs="Times New Roman"/>
          <w:bCs/>
          <w:sz w:val="22"/>
          <w:szCs w:val="22"/>
        </w:rPr>
        <w:t>, 1-4.</w:t>
      </w:r>
    </w:p>
    <w:p w14:paraId="7636C174" w14:textId="77777777" w:rsidR="009C42CE" w:rsidRPr="00E26F70" w:rsidRDefault="009C42CE" w:rsidP="00B53C3C">
      <w:pPr>
        <w:pStyle w:val="a7"/>
        <w:numPr>
          <w:ilvl w:val="0"/>
          <w:numId w:val="14"/>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Zhao, K., &amp; Lei, C. (2017). Technology-Enhanced Content and Language Integrated Learning in Chinese Tertiary English Classes: Potentials and Challenges.</w:t>
      </w:r>
    </w:p>
    <w:p w14:paraId="2DA87574" w14:textId="77777777" w:rsidR="009C42CE" w:rsidRPr="00E26F70" w:rsidRDefault="009C42CE" w:rsidP="00B53C3C">
      <w:pPr>
        <w:pStyle w:val="a7"/>
        <w:numPr>
          <w:ilvl w:val="0"/>
          <w:numId w:val="14"/>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 xml:space="preserve">Marti, N.W., Suharta, I.G., </w:t>
      </w:r>
      <w:proofErr w:type="spellStart"/>
      <w:r w:rsidRPr="00E26F70">
        <w:rPr>
          <w:rFonts w:cs="Times New Roman"/>
          <w:bCs/>
          <w:sz w:val="22"/>
          <w:szCs w:val="22"/>
          <w:lang w:val="en-US"/>
        </w:rPr>
        <w:t>Agustini</w:t>
      </w:r>
      <w:proofErr w:type="spellEnd"/>
      <w:r w:rsidRPr="00E26F70">
        <w:rPr>
          <w:rFonts w:cs="Times New Roman"/>
          <w:bCs/>
          <w:sz w:val="22"/>
          <w:szCs w:val="22"/>
          <w:lang w:val="en-US"/>
        </w:rPr>
        <w:t xml:space="preserve">, K., </w:t>
      </w:r>
      <w:proofErr w:type="spellStart"/>
      <w:r w:rsidRPr="00E26F70">
        <w:rPr>
          <w:rFonts w:cs="Times New Roman"/>
          <w:bCs/>
          <w:sz w:val="22"/>
          <w:szCs w:val="22"/>
          <w:lang w:val="en-US"/>
        </w:rPr>
        <w:t>Sudarma</w:t>
      </w:r>
      <w:proofErr w:type="spellEnd"/>
      <w:r w:rsidRPr="00E26F70">
        <w:rPr>
          <w:rFonts w:cs="Times New Roman"/>
          <w:bCs/>
          <w:sz w:val="22"/>
          <w:szCs w:val="22"/>
          <w:lang w:val="en-US"/>
        </w:rPr>
        <w:t>, I.K., Wijaya, I.N., &amp; Ariani, L.P. (2024). DEVELOPMENT OF THE PROPOSED MICROLEARNING-BASED DYNAMIC INTELLECTUAL LEARNING SYSTEM TO ACTUALIZE AN EFFECTIVE LEARNING PROCESS IN ONLINE ENVIRONMENT. </w:t>
      </w:r>
      <w:proofErr w:type="spellStart"/>
      <w:r w:rsidRPr="00E26F70">
        <w:rPr>
          <w:rFonts w:cs="Times New Roman"/>
          <w:bCs/>
          <w:i/>
          <w:iCs/>
          <w:sz w:val="22"/>
          <w:szCs w:val="22"/>
        </w:rPr>
        <w:t>Jurnal</w:t>
      </w:r>
      <w:proofErr w:type="spellEnd"/>
      <w:r w:rsidRPr="00E26F70">
        <w:rPr>
          <w:rFonts w:cs="Times New Roman"/>
          <w:bCs/>
          <w:i/>
          <w:iCs/>
          <w:sz w:val="22"/>
          <w:szCs w:val="22"/>
        </w:rPr>
        <w:t xml:space="preserve"> </w:t>
      </w:r>
      <w:proofErr w:type="spellStart"/>
      <w:r w:rsidRPr="00E26F70">
        <w:rPr>
          <w:rFonts w:cs="Times New Roman"/>
          <w:bCs/>
          <w:i/>
          <w:iCs/>
          <w:sz w:val="22"/>
          <w:szCs w:val="22"/>
        </w:rPr>
        <w:t>Pendidikan</w:t>
      </w:r>
      <w:proofErr w:type="spellEnd"/>
      <w:r w:rsidRPr="00E26F70">
        <w:rPr>
          <w:rFonts w:cs="Times New Roman"/>
          <w:bCs/>
          <w:i/>
          <w:iCs/>
          <w:sz w:val="22"/>
          <w:szCs w:val="22"/>
        </w:rPr>
        <w:t xml:space="preserve"> </w:t>
      </w:r>
      <w:proofErr w:type="spellStart"/>
      <w:r w:rsidRPr="00E26F70">
        <w:rPr>
          <w:rFonts w:cs="Times New Roman"/>
          <w:bCs/>
          <w:i/>
          <w:iCs/>
          <w:sz w:val="22"/>
          <w:szCs w:val="22"/>
        </w:rPr>
        <w:t>Teknologi</w:t>
      </w:r>
      <w:proofErr w:type="spellEnd"/>
      <w:r w:rsidRPr="00E26F70">
        <w:rPr>
          <w:rFonts w:cs="Times New Roman"/>
          <w:bCs/>
          <w:i/>
          <w:iCs/>
          <w:sz w:val="22"/>
          <w:szCs w:val="22"/>
        </w:rPr>
        <w:t xml:space="preserve"> </w:t>
      </w:r>
      <w:proofErr w:type="spellStart"/>
      <w:r w:rsidRPr="00E26F70">
        <w:rPr>
          <w:rFonts w:cs="Times New Roman"/>
          <w:bCs/>
          <w:i/>
          <w:iCs/>
          <w:sz w:val="22"/>
          <w:szCs w:val="22"/>
        </w:rPr>
        <w:t>dan</w:t>
      </w:r>
      <w:proofErr w:type="spellEnd"/>
      <w:r w:rsidRPr="00E26F70">
        <w:rPr>
          <w:rFonts w:cs="Times New Roman"/>
          <w:bCs/>
          <w:i/>
          <w:iCs/>
          <w:sz w:val="22"/>
          <w:szCs w:val="22"/>
        </w:rPr>
        <w:t xml:space="preserve"> </w:t>
      </w:r>
      <w:proofErr w:type="spellStart"/>
      <w:r w:rsidRPr="00E26F70">
        <w:rPr>
          <w:rFonts w:cs="Times New Roman"/>
          <w:bCs/>
          <w:i/>
          <w:iCs/>
          <w:sz w:val="22"/>
          <w:szCs w:val="22"/>
        </w:rPr>
        <w:t>Kejuruan</w:t>
      </w:r>
      <w:proofErr w:type="spellEnd"/>
      <w:r w:rsidRPr="00E26F70">
        <w:rPr>
          <w:rFonts w:cs="Times New Roman"/>
          <w:bCs/>
          <w:sz w:val="22"/>
          <w:szCs w:val="22"/>
        </w:rPr>
        <w:t>.</w:t>
      </w:r>
    </w:p>
    <w:p w14:paraId="32AEB5CA" w14:textId="77777777" w:rsidR="009C42CE" w:rsidRPr="00E26F70" w:rsidRDefault="009C42CE" w:rsidP="00B53C3C">
      <w:pPr>
        <w:pStyle w:val="a7"/>
        <w:numPr>
          <w:ilvl w:val="0"/>
          <w:numId w:val="14"/>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 xml:space="preserve">Winkler, R., &amp; </w:t>
      </w:r>
      <w:proofErr w:type="spellStart"/>
      <w:r w:rsidRPr="00E26F70">
        <w:rPr>
          <w:rFonts w:cs="Times New Roman"/>
          <w:bCs/>
          <w:sz w:val="22"/>
          <w:szCs w:val="22"/>
          <w:lang w:val="en-US"/>
        </w:rPr>
        <w:t>Söllner</w:t>
      </w:r>
      <w:proofErr w:type="spellEnd"/>
      <w:r w:rsidRPr="00E26F70">
        <w:rPr>
          <w:rFonts w:cs="Times New Roman"/>
          <w:bCs/>
          <w:sz w:val="22"/>
          <w:szCs w:val="22"/>
          <w:lang w:val="en-US"/>
        </w:rPr>
        <w:t>, M. (2018). Unleashing the Potential of Chatbots in Education: A State-Of-The-Art Analysis. </w:t>
      </w:r>
      <w:r w:rsidRPr="00E26F70">
        <w:rPr>
          <w:rFonts w:cs="Times New Roman"/>
          <w:bCs/>
          <w:i/>
          <w:iCs/>
          <w:sz w:val="22"/>
          <w:szCs w:val="22"/>
        </w:rPr>
        <w:t xml:space="preserve">Academy of Management </w:t>
      </w:r>
      <w:proofErr w:type="spellStart"/>
      <w:r w:rsidRPr="00E26F70">
        <w:rPr>
          <w:rFonts w:cs="Times New Roman"/>
          <w:bCs/>
          <w:i/>
          <w:iCs/>
          <w:sz w:val="22"/>
          <w:szCs w:val="22"/>
        </w:rPr>
        <w:t>Proceedings</w:t>
      </w:r>
      <w:proofErr w:type="spellEnd"/>
      <w:r w:rsidRPr="00E26F70">
        <w:rPr>
          <w:rFonts w:cs="Times New Roman"/>
          <w:bCs/>
          <w:sz w:val="22"/>
          <w:szCs w:val="22"/>
        </w:rPr>
        <w:t>.</w:t>
      </w:r>
    </w:p>
    <w:p w14:paraId="7380C745" w14:textId="77777777" w:rsidR="009C42CE" w:rsidRPr="00E26F70" w:rsidRDefault="009C42CE" w:rsidP="00B53C3C">
      <w:pPr>
        <w:pStyle w:val="a7"/>
        <w:numPr>
          <w:ilvl w:val="0"/>
          <w:numId w:val="14"/>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 xml:space="preserve">Abidin, C. (2020). Mapping Internet Celebrity on TikTok: Exploring Attention Economies and Visibility </w:t>
      </w:r>
      <w:proofErr w:type="spellStart"/>
      <w:r w:rsidRPr="00E26F70">
        <w:rPr>
          <w:rFonts w:cs="Times New Roman"/>
          <w:bCs/>
          <w:sz w:val="22"/>
          <w:szCs w:val="22"/>
          <w:lang w:val="en-US"/>
        </w:rPr>
        <w:t>Labours</w:t>
      </w:r>
      <w:proofErr w:type="spellEnd"/>
      <w:r w:rsidRPr="00E26F70">
        <w:rPr>
          <w:rFonts w:cs="Times New Roman"/>
          <w:bCs/>
          <w:sz w:val="22"/>
          <w:szCs w:val="22"/>
          <w:lang w:val="en-US"/>
        </w:rPr>
        <w:t>. </w:t>
      </w:r>
      <w:proofErr w:type="spellStart"/>
      <w:r w:rsidRPr="00E26F70">
        <w:rPr>
          <w:rFonts w:cs="Times New Roman"/>
          <w:bCs/>
          <w:i/>
          <w:iCs/>
          <w:sz w:val="22"/>
          <w:szCs w:val="22"/>
        </w:rPr>
        <w:t>Cultural</w:t>
      </w:r>
      <w:proofErr w:type="spellEnd"/>
      <w:r w:rsidRPr="00E26F70">
        <w:rPr>
          <w:rFonts w:cs="Times New Roman"/>
          <w:bCs/>
          <w:i/>
          <w:iCs/>
          <w:sz w:val="22"/>
          <w:szCs w:val="22"/>
        </w:rPr>
        <w:t xml:space="preserve"> Science Journal, 12</w:t>
      </w:r>
      <w:r w:rsidRPr="00E26F70">
        <w:rPr>
          <w:rFonts w:cs="Times New Roman"/>
          <w:bCs/>
          <w:sz w:val="22"/>
          <w:szCs w:val="22"/>
        </w:rPr>
        <w:t>, 77 - 103.</w:t>
      </w:r>
    </w:p>
    <w:p w14:paraId="2E698772" w14:textId="77777777" w:rsidR="009C42CE" w:rsidRPr="00E26F70" w:rsidRDefault="009C42CE" w:rsidP="00B53C3C">
      <w:pPr>
        <w:pStyle w:val="a7"/>
        <w:numPr>
          <w:ilvl w:val="0"/>
          <w:numId w:val="14"/>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Silva, E.S., Costa, W.P., Lima, J.C., &amp; Ferreira, J.C. (2025). Contribution of Microlearning in Basic Education: A Systematic Review. </w:t>
      </w:r>
      <w:r w:rsidRPr="00E26F70">
        <w:rPr>
          <w:rFonts w:cs="Times New Roman"/>
          <w:bCs/>
          <w:i/>
          <w:iCs/>
          <w:sz w:val="22"/>
          <w:szCs w:val="22"/>
        </w:rPr>
        <w:t>Education Sciences</w:t>
      </w:r>
      <w:r w:rsidRPr="00E26F70">
        <w:rPr>
          <w:rFonts w:cs="Times New Roman"/>
          <w:bCs/>
          <w:sz w:val="22"/>
          <w:szCs w:val="22"/>
        </w:rPr>
        <w:t>.</w:t>
      </w:r>
    </w:p>
    <w:p w14:paraId="217DF11D" w14:textId="77777777" w:rsidR="009C42CE" w:rsidRPr="00E26F70" w:rsidRDefault="009C42CE" w:rsidP="00B53C3C">
      <w:pPr>
        <w:pStyle w:val="a7"/>
        <w:numPr>
          <w:ilvl w:val="0"/>
          <w:numId w:val="14"/>
        </w:numPr>
        <w:tabs>
          <w:tab w:val="clear" w:pos="720"/>
          <w:tab w:val="num" w:pos="284"/>
        </w:tabs>
        <w:ind w:left="0" w:firstLine="0"/>
        <w:jc w:val="both"/>
        <w:rPr>
          <w:rFonts w:cs="Times New Roman"/>
          <w:bCs/>
          <w:sz w:val="22"/>
          <w:szCs w:val="22"/>
          <w:lang w:val="en-US"/>
        </w:rPr>
      </w:pPr>
      <w:r w:rsidRPr="00E26F70">
        <w:rPr>
          <w:rFonts w:cs="Times New Roman"/>
          <w:bCs/>
          <w:sz w:val="22"/>
          <w:szCs w:val="22"/>
          <w:lang w:val="en-US"/>
        </w:rPr>
        <w:t>Chen, G., &amp; Yuan, Q. (2021). Application and existing problems of computer network technology in the field of artificial intelligence. </w:t>
      </w:r>
      <w:r w:rsidRPr="00E26F70">
        <w:rPr>
          <w:rFonts w:cs="Times New Roman"/>
          <w:bCs/>
          <w:i/>
          <w:iCs/>
          <w:sz w:val="22"/>
          <w:szCs w:val="22"/>
          <w:lang w:val="en-US"/>
        </w:rPr>
        <w:t>2021 2nd International Conference on Artificial Intelligence and Computer Engineering (ICAICE)</w:t>
      </w:r>
      <w:r w:rsidRPr="00E26F70">
        <w:rPr>
          <w:rFonts w:cs="Times New Roman"/>
          <w:bCs/>
          <w:sz w:val="22"/>
          <w:szCs w:val="22"/>
          <w:lang w:val="en-US"/>
        </w:rPr>
        <w:t>, 139-142.</w:t>
      </w:r>
    </w:p>
    <w:p w14:paraId="7797B10F" w14:textId="77777777" w:rsidR="009C42CE" w:rsidRPr="00E26F70" w:rsidRDefault="009C42CE" w:rsidP="00B53C3C">
      <w:pPr>
        <w:pStyle w:val="a7"/>
        <w:numPr>
          <w:ilvl w:val="0"/>
          <w:numId w:val="14"/>
        </w:numPr>
        <w:tabs>
          <w:tab w:val="clear" w:pos="720"/>
          <w:tab w:val="num" w:pos="426"/>
        </w:tabs>
        <w:ind w:left="0" w:firstLine="0"/>
        <w:jc w:val="both"/>
        <w:rPr>
          <w:rFonts w:cs="Times New Roman"/>
          <w:bCs/>
          <w:sz w:val="22"/>
          <w:szCs w:val="22"/>
          <w:lang w:val="en-US"/>
        </w:rPr>
      </w:pPr>
      <w:r w:rsidRPr="00E26F70">
        <w:rPr>
          <w:rFonts w:cs="Times New Roman"/>
          <w:bCs/>
          <w:sz w:val="22"/>
          <w:szCs w:val="22"/>
          <w:lang w:val="en-US"/>
        </w:rPr>
        <w:t>Mayer, R.E. (2024). The Past, Present, and Future of the Cognitive Theory of Multimedia Learning. </w:t>
      </w:r>
      <w:proofErr w:type="spellStart"/>
      <w:r w:rsidRPr="00E26F70">
        <w:rPr>
          <w:rFonts w:cs="Times New Roman"/>
          <w:bCs/>
          <w:i/>
          <w:iCs/>
          <w:sz w:val="22"/>
          <w:szCs w:val="22"/>
        </w:rPr>
        <w:t>Educational</w:t>
      </w:r>
      <w:proofErr w:type="spellEnd"/>
      <w:r w:rsidRPr="00E26F70">
        <w:rPr>
          <w:rFonts w:cs="Times New Roman"/>
          <w:bCs/>
          <w:i/>
          <w:iCs/>
          <w:sz w:val="22"/>
          <w:szCs w:val="22"/>
        </w:rPr>
        <w:t xml:space="preserve"> </w:t>
      </w:r>
      <w:proofErr w:type="spellStart"/>
      <w:r w:rsidRPr="00E26F70">
        <w:rPr>
          <w:rFonts w:cs="Times New Roman"/>
          <w:bCs/>
          <w:i/>
          <w:iCs/>
          <w:sz w:val="22"/>
          <w:szCs w:val="22"/>
        </w:rPr>
        <w:t>Psychology</w:t>
      </w:r>
      <w:proofErr w:type="spellEnd"/>
      <w:r w:rsidRPr="00E26F70">
        <w:rPr>
          <w:rFonts w:cs="Times New Roman"/>
          <w:bCs/>
          <w:i/>
          <w:iCs/>
          <w:sz w:val="22"/>
          <w:szCs w:val="22"/>
        </w:rPr>
        <w:t xml:space="preserve"> Review, 36</w:t>
      </w:r>
      <w:r w:rsidRPr="00E26F70">
        <w:rPr>
          <w:rFonts w:cs="Times New Roman"/>
          <w:bCs/>
          <w:sz w:val="22"/>
          <w:szCs w:val="22"/>
        </w:rPr>
        <w:t>.</w:t>
      </w:r>
    </w:p>
    <w:p w14:paraId="0D2351DF" w14:textId="77777777" w:rsidR="007C3166" w:rsidRPr="00890F5E" w:rsidRDefault="007C3166" w:rsidP="00563F87">
      <w:pPr>
        <w:rPr>
          <w:rFonts w:cs="Times New Roman"/>
          <w:b/>
          <w:lang w:val="kk-KZ"/>
        </w:rPr>
      </w:pPr>
    </w:p>
    <w:p w14:paraId="3994CE91" w14:textId="77777777" w:rsidR="00E26F70" w:rsidRDefault="00E26F70" w:rsidP="007C3166">
      <w:pPr>
        <w:jc w:val="center"/>
        <w:rPr>
          <w:rFonts w:eastAsia="Calibri" w:cs="Times New Roman"/>
          <w:b/>
          <w:bCs/>
          <w:kern w:val="0"/>
          <w:lang w:val="kk-KZ"/>
          <w14:ligatures w14:val="none"/>
        </w:rPr>
      </w:pPr>
    </w:p>
    <w:p w14:paraId="5E434839" w14:textId="77777777" w:rsidR="00E26F70" w:rsidRDefault="00E26F70" w:rsidP="007C3166">
      <w:pPr>
        <w:jc w:val="center"/>
        <w:rPr>
          <w:rFonts w:eastAsia="Calibri" w:cs="Times New Roman"/>
          <w:b/>
          <w:bCs/>
          <w:kern w:val="0"/>
          <w:lang w:val="kk-KZ"/>
          <w14:ligatures w14:val="none"/>
        </w:rPr>
      </w:pPr>
    </w:p>
    <w:p w14:paraId="0AC26E99" w14:textId="77777777" w:rsidR="00E26F70" w:rsidRDefault="00E26F70" w:rsidP="007C3166">
      <w:pPr>
        <w:jc w:val="center"/>
        <w:rPr>
          <w:rFonts w:eastAsia="Calibri" w:cs="Times New Roman"/>
          <w:b/>
          <w:bCs/>
          <w:kern w:val="0"/>
          <w:lang w:val="kk-KZ"/>
          <w14:ligatures w14:val="none"/>
        </w:rPr>
      </w:pPr>
    </w:p>
    <w:p w14:paraId="4FFBB52C" w14:textId="77777777" w:rsidR="00E26F70" w:rsidRDefault="00E26F70" w:rsidP="007C3166">
      <w:pPr>
        <w:jc w:val="center"/>
        <w:rPr>
          <w:rFonts w:eastAsia="Calibri" w:cs="Times New Roman"/>
          <w:b/>
          <w:bCs/>
          <w:kern w:val="0"/>
          <w:lang w:val="kk-KZ"/>
          <w14:ligatures w14:val="none"/>
        </w:rPr>
      </w:pPr>
    </w:p>
    <w:p w14:paraId="032FF8B4" w14:textId="77777777" w:rsidR="00E26F70" w:rsidRDefault="00E26F70" w:rsidP="007C3166">
      <w:pPr>
        <w:jc w:val="center"/>
        <w:rPr>
          <w:rFonts w:eastAsia="Calibri" w:cs="Times New Roman"/>
          <w:b/>
          <w:bCs/>
          <w:kern w:val="0"/>
          <w:lang w:val="kk-KZ"/>
          <w14:ligatures w14:val="none"/>
        </w:rPr>
      </w:pPr>
    </w:p>
    <w:p w14:paraId="4F378671" w14:textId="77777777" w:rsidR="00E26F70" w:rsidRDefault="00E26F70" w:rsidP="007C3166">
      <w:pPr>
        <w:jc w:val="center"/>
        <w:rPr>
          <w:rFonts w:eastAsia="Calibri" w:cs="Times New Roman"/>
          <w:b/>
          <w:bCs/>
          <w:kern w:val="0"/>
          <w:lang w:val="kk-KZ"/>
          <w14:ligatures w14:val="none"/>
        </w:rPr>
      </w:pPr>
    </w:p>
    <w:p w14:paraId="0D506252" w14:textId="77777777" w:rsidR="00E26F70" w:rsidRDefault="00E26F70" w:rsidP="007C3166">
      <w:pPr>
        <w:jc w:val="center"/>
        <w:rPr>
          <w:rFonts w:eastAsia="Calibri" w:cs="Times New Roman"/>
          <w:b/>
          <w:bCs/>
          <w:kern w:val="0"/>
          <w:lang w:val="kk-KZ"/>
          <w14:ligatures w14:val="none"/>
        </w:rPr>
      </w:pPr>
    </w:p>
    <w:p w14:paraId="129D43F9" w14:textId="77777777" w:rsidR="00E26F70" w:rsidRDefault="00E26F70" w:rsidP="007C3166">
      <w:pPr>
        <w:jc w:val="center"/>
        <w:rPr>
          <w:rFonts w:eastAsia="Calibri" w:cs="Times New Roman"/>
          <w:b/>
          <w:bCs/>
          <w:kern w:val="0"/>
          <w:lang w:val="kk-KZ"/>
          <w14:ligatures w14:val="none"/>
        </w:rPr>
      </w:pPr>
    </w:p>
    <w:p w14:paraId="206D5597" w14:textId="77777777" w:rsidR="00E26F70" w:rsidRDefault="00E26F70" w:rsidP="007C3166">
      <w:pPr>
        <w:jc w:val="center"/>
        <w:rPr>
          <w:rFonts w:eastAsia="Calibri" w:cs="Times New Roman"/>
          <w:b/>
          <w:bCs/>
          <w:kern w:val="0"/>
          <w:lang w:val="kk-KZ"/>
          <w14:ligatures w14:val="none"/>
        </w:rPr>
      </w:pPr>
    </w:p>
    <w:p w14:paraId="4FCE9ABB" w14:textId="77777777" w:rsidR="00E26F70" w:rsidRDefault="00E26F70" w:rsidP="007C3166">
      <w:pPr>
        <w:jc w:val="center"/>
        <w:rPr>
          <w:rFonts w:eastAsia="Calibri" w:cs="Times New Roman"/>
          <w:b/>
          <w:bCs/>
          <w:kern w:val="0"/>
          <w:lang w:val="kk-KZ"/>
          <w14:ligatures w14:val="none"/>
        </w:rPr>
      </w:pPr>
    </w:p>
    <w:p w14:paraId="1F431EE8" w14:textId="77777777" w:rsidR="00E26F70" w:rsidRDefault="00E26F70" w:rsidP="007C3166">
      <w:pPr>
        <w:jc w:val="center"/>
        <w:rPr>
          <w:rFonts w:eastAsia="Calibri" w:cs="Times New Roman"/>
          <w:b/>
          <w:bCs/>
          <w:kern w:val="0"/>
          <w:lang w:val="kk-KZ"/>
          <w14:ligatures w14:val="none"/>
        </w:rPr>
      </w:pPr>
    </w:p>
    <w:p w14:paraId="06D2D4A3" w14:textId="77777777" w:rsidR="00E26F70" w:rsidRDefault="00E26F70" w:rsidP="007C3166">
      <w:pPr>
        <w:jc w:val="center"/>
        <w:rPr>
          <w:rFonts w:eastAsia="Calibri" w:cs="Times New Roman"/>
          <w:b/>
          <w:bCs/>
          <w:kern w:val="0"/>
          <w:lang w:val="kk-KZ"/>
          <w14:ligatures w14:val="none"/>
        </w:rPr>
      </w:pPr>
    </w:p>
    <w:p w14:paraId="28B568DF" w14:textId="77777777" w:rsidR="00E26F70" w:rsidRDefault="00E26F70" w:rsidP="007C3166">
      <w:pPr>
        <w:jc w:val="center"/>
        <w:rPr>
          <w:rFonts w:eastAsia="Calibri" w:cs="Times New Roman"/>
          <w:b/>
          <w:bCs/>
          <w:kern w:val="0"/>
          <w:lang w:val="kk-KZ"/>
          <w14:ligatures w14:val="none"/>
        </w:rPr>
      </w:pPr>
    </w:p>
    <w:p w14:paraId="51E6BFEC" w14:textId="77777777" w:rsidR="00E26F70" w:rsidRDefault="00E26F70" w:rsidP="007C3166">
      <w:pPr>
        <w:jc w:val="center"/>
        <w:rPr>
          <w:rFonts w:eastAsia="Calibri" w:cs="Times New Roman"/>
          <w:b/>
          <w:bCs/>
          <w:kern w:val="0"/>
          <w:lang w:val="kk-KZ"/>
          <w14:ligatures w14:val="none"/>
        </w:rPr>
      </w:pPr>
    </w:p>
    <w:p w14:paraId="50782E9F" w14:textId="77777777" w:rsidR="00E26F70" w:rsidRDefault="00E26F70" w:rsidP="007C3166">
      <w:pPr>
        <w:jc w:val="center"/>
        <w:rPr>
          <w:rFonts w:eastAsia="Calibri" w:cs="Times New Roman"/>
          <w:b/>
          <w:bCs/>
          <w:kern w:val="0"/>
          <w:lang w:val="kk-KZ"/>
          <w14:ligatures w14:val="none"/>
        </w:rPr>
      </w:pPr>
    </w:p>
    <w:p w14:paraId="25820515" w14:textId="77777777" w:rsidR="00E26F70" w:rsidRDefault="00E26F70" w:rsidP="007C3166">
      <w:pPr>
        <w:jc w:val="center"/>
        <w:rPr>
          <w:rFonts w:eastAsia="Calibri" w:cs="Times New Roman"/>
          <w:b/>
          <w:bCs/>
          <w:kern w:val="0"/>
          <w:lang w:val="kk-KZ"/>
          <w14:ligatures w14:val="none"/>
        </w:rPr>
      </w:pPr>
    </w:p>
    <w:p w14:paraId="78538282" w14:textId="77777777" w:rsidR="00E26F70" w:rsidRDefault="00E26F70" w:rsidP="007C3166">
      <w:pPr>
        <w:jc w:val="center"/>
        <w:rPr>
          <w:rFonts w:eastAsia="Calibri" w:cs="Times New Roman"/>
          <w:b/>
          <w:bCs/>
          <w:kern w:val="0"/>
          <w:lang w:val="kk-KZ"/>
          <w14:ligatures w14:val="none"/>
        </w:rPr>
      </w:pPr>
    </w:p>
    <w:p w14:paraId="6649D39F" w14:textId="77777777" w:rsidR="00E26F70" w:rsidRDefault="00E26F70" w:rsidP="007C3166">
      <w:pPr>
        <w:jc w:val="center"/>
        <w:rPr>
          <w:rFonts w:eastAsia="Calibri" w:cs="Times New Roman"/>
          <w:b/>
          <w:bCs/>
          <w:kern w:val="0"/>
          <w:lang w:val="kk-KZ"/>
          <w14:ligatures w14:val="none"/>
        </w:rPr>
      </w:pPr>
    </w:p>
    <w:p w14:paraId="285538F0" w14:textId="77777777" w:rsidR="00E26F70" w:rsidRDefault="00E26F70" w:rsidP="007C3166">
      <w:pPr>
        <w:jc w:val="center"/>
        <w:rPr>
          <w:rFonts w:eastAsia="Calibri" w:cs="Times New Roman"/>
          <w:b/>
          <w:bCs/>
          <w:kern w:val="0"/>
          <w:lang w:val="kk-KZ"/>
          <w14:ligatures w14:val="none"/>
        </w:rPr>
      </w:pPr>
    </w:p>
    <w:p w14:paraId="13119CC5" w14:textId="77777777" w:rsidR="00E26F70" w:rsidRDefault="00E26F70" w:rsidP="007C3166">
      <w:pPr>
        <w:jc w:val="center"/>
        <w:rPr>
          <w:rFonts w:eastAsia="Calibri" w:cs="Times New Roman"/>
          <w:b/>
          <w:bCs/>
          <w:kern w:val="0"/>
          <w:lang w:val="kk-KZ"/>
          <w14:ligatures w14:val="none"/>
        </w:rPr>
      </w:pPr>
    </w:p>
    <w:p w14:paraId="19A71682" w14:textId="77777777" w:rsidR="00E26F70" w:rsidRDefault="00E26F70" w:rsidP="007C3166">
      <w:pPr>
        <w:jc w:val="center"/>
        <w:rPr>
          <w:rFonts w:eastAsia="Calibri" w:cs="Times New Roman"/>
          <w:b/>
          <w:bCs/>
          <w:kern w:val="0"/>
          <w:lang w:val="kk-KZ"/>
          <w14:ligatures w14:val="none"/>
        </w:rPr>
      </w:pPr>
    </w:p>
    <w:p w14:paraId="28E0C71F" w14:textId="77777777" w:rsidR="00E26F70" w:rsidRDefault="00E26F70" w:rsidP="007C3166">
      <w:pPr>
        <w:jc w:val="center"/>
        <w:rPr>
          <w:rFonts w:eastAsia="Calibri" w:cs="Times New Roman"/>
          <w:b/>
          <w:bCs/>
          <w:kern w:val="0"/>
          <w:lang w:val="kk-KZ"/>
          <w14:ligatures w14:val="none"/>
        </w:rPr>
      </w:pPr>
    </w:p>
    <w:p w14:paraId="0A8B1D34" w14:textId="77777777" w:rsidR="00E26F70" w:rsidRDefault="00E26F70" w:rsidP="007C3166">
      <w:pPr>
        <w:jc w:val="center"/>
        <w:rPr>
          <w:rFonts w:eastAsia="Calibri" w:cs="Times New Roman"/>
          <w:b/>
          <w:bCs/>
          <w:kern w:val="0"/>
          <w:lang w:val="kk-KZ"/>
          <w14:ligatures w14:val="none"/>
        </w:rPr>
      </w:pPr>
    </w:p>
    <w:p w14:paraId="1AA7158A" w14:textId="77777777" w:rsidR="00E26F70" w:rsidRDefault="00E26F70" w:rsidP="007C3166">
      <w:pPr>
        <w:jc w:val="center"/>
        <w:rPr>
          <w:rFonts w:eastAsia="Calibri" w:cs="Times New Roman"/>
          <w:b/>
          <w:bCs/>
          <w:kern w:val="0"/>
          <w:lang w:val="kk-KZ"/>
          <w14:ligatures w14:val="none"/>
        </w:rPr>
      </w:pPr>
    </w:p>
    <w:p w14:paraId="5EC23C2D" w14:textId="77777777" w:rsidR="00E26F70" w:rsidRDefault="00E26F70" w:rsidP="007C3166">
      <w:pPr>
        <w:jc w:val="center"/>
        <w:rPr>
          <w:rFonts w:eastAsia="Calibri" w:cs="Times New Roman"/>
          <w:b/>
          <w:bCs/>
          <w:kern w:val="0"/>
          <w:lang w:val="kk-KZ"/>
          <w14:ligatures w14:val="none"/>
        </w:rPr>
      </w:pPr>
    </w:p>
    <w:p w14:paraId="6DC851FE" w14:textId="77777777" w:rsidR="00E26F70" w:rsidRDefault="00E26F70" w:rsidP="007C3166">
      <w:pPr>
        <w:jc w:val="center"/>
        <w:rPr>
          <w:rFonts w:eastAsia="Calibri" w:cs="Times New Roman"/>
          <w:b/>
          <w:bCs/>
          <w:kern w:val="0"/>
          <w:lang w:val="kk-KZ"/>
          <w14:ligatures w14:val="none"/>
        </w:rPr>
      </w:pPr>
    </w:p>
    <w:p w14:paraId="11499ABC" w14:textId="77777777" w:rsidR="00E26F70" w:rsidRDefault="00E26F70" w:rsidP="007C3166">
      <w:pPr>
        <w:jc w:val="center"/>
        <w:rPr>
          <w:rFonts w:eastAsia="Calibri" w:cs="Times New Roman"/>
          <w:b/>
          <w:bCs/>
          <w:kern w:val="0"/>
          <w:lang w:val="kk-KZ"/>
          <w14:ligatures w14:val="none"/>
        </w:rPr>
      </w:pPr>
    </w:p>
    <w:p w14:paraId="5B3FF797" w14:textId="77777777" w:rsidR="00E26F70" w:rsidRDefault="00E26F70" w:rsidP="007C3166">
      <w:pPr>
        <w:jc w:val="center"/>
        <w:rPr>
          <w:rFonts w:eastAsia="Calibri" w:cs="Times New Roman"/>
          <w:b/>
          <w:bCs/>
          <w:kern w:val="0"/>
          <w:lang w:val="kk-KZ"/>
          <w14:ligatures w14:val="none"/>
        </w:rPr>
      </w:pPr>
    </w:p>
    <w:p w14:paraId="63DD1246" w14:textId="77777777" w:rsidR="00E26F70" w:rsidRDefault="00E26F70" w:rsidP="007C3166">
      <w:pPr>
        <w:jc w:val="center"/>
        <w:rPr>
          <w:rFonts w:eastAsia="Calibri" w:cs="Times New Roman"/>
          <w:b/>
          <w:bCs/>
          <w:kern w:val="0"/>
          <w:lang w:val="kk-KZ"/>
          <w14:ligatures w14:val="none"/>
        </w:rPr>
      </w:pPr>
    </w:p>
    <w:p w14:paraId="7724FC8E" w14:textId="77777777" w:rsidR="00E26F70" w:rsidRDefault="00E26F70" w:rsidP="007C3166">
      <w:pPr>
        <w:jc w:val="center"/>
        <w:rPr>
          <w:rFonts w:eastAsia="Calibri" w:cs="Times New Roman"/>
          <w:b/>
          <w:bCs/>
          <w:kern w:val="0"/>
          <w:lang w:val="kk-KZ"/>
          <w14:ligatures w14:val="none"/>
        </w:rPr>
      </w:pPr>
    </w:p>
    <w:p w14:paraId="6792C858" w14:textId="77777777" w:rsidR="00E26F70" w:rsidRDefault="00E26F70" w:rsidP="007C3166">
      <w:pPr>
        <w:jc w:val="center"/>
        <w:rPr>
          <w:rFonts w:eastAsia="Calibri" w:cs="Times New Roman"/>
          <w:b/>
          <w:bCs/>
          <w:kern w:val="0"/>
          <w:lang w:val="kk-KZ"/>
          <w14:ligatures w14:val="none"/>
        </w:rPr>
      </w:pPr>
    </w:p>
    <w:p w14:paraId="70FDC901" w14:textId="60F9BB49" w:rsidR="007C3166" w:rsidRPr="00890F5E" w:rsidRDefault="007C3166" w:rsidP="007C3166">
      <w:pPr>
        <w:jc w:val="center"/>
        <w:rPr>
          <w:rFonts w:eastAsia="Calibri" w:cs="Times New Roman"/>
          <w:b/>
          <w:bCs/>
          <w:kern w:val="0"/>
          <w:lang w:val="kk-KZ"/>
          <w14:ligatures w14:val="none"/>
        </w:rPr>
      </w:pPr>
      <w:r w:rsidRPr="00890F5E">
        <w:rPr>
          <w:rFonts w:eastAsia="Calibri" w:cs="Times New Roman"/>
          <w:b/>
          <w:bCs/>
          <w:kern w:val="0"/>
          <w:lang w:val="kk-KZ"/>
          <w14:ligatures w14:val="none"/>
        </w:rPr>
        <w:lastRenderedPageBreak/>
        <w:t>Бахитбеков А. Ж., Сағынбай А. Е., Бахитбеков А. Ж.</w:t>
      </w:r>
    </w:p>
    <w:p w14:paraId="7BECFA37" w14:textId="3E7224E6" w:rsidR="007C3166" w:rsidRDefault="007C3166" w:rsidP="007C3166">
      <w:pPr>
        <w:jc w:val="center"/>
        <w:rPr>
          <w:rFonts w:cs="Times New Roman"/>
          <w:b/>
          <w:lang w:val="kk-KZ"/>
        </w:rPr>
      </w:pPr>
      <w:r w:rsidRPr="00563F87">
        <w:rPr>
          <w:rFonts w:cs="Times New Roman"/>
          <w:b/>
          <w:lang w:val="kk-KZ"/>
        </w:rPr>
        <w:t>Ғылыми жетекші</w:t>
      </w:r>
      <w:r w:rsidRPr="00890F5E">
        <w:rPr>
          <w:rFonts w:cs="Times New Roman"/>
          <w:b/>
          <w:lang w:val="kk-KZ"/>
        </w:rPr>
        <w:t>с</w:t>
      </w:r>
      <w:r w:rsidRPr="00563F87">
        <w:rPr>
          <w:rFonts w:cs="Times New Roman"/>
          <w:b/>
          <w:lang w:val="kk-KZ"/>
        </w:rPr>
        <w:t>і:</w:t>
      </w:r>
      <w:r w:rsidRPr="00890F5E">
        <w:rPr>
          <w:rFonts w:cs="Times New Roman"/>
          <w:b/>
          <w:lang w:val="kk-KZ"/>
        </w:rPr>
        <w:t xml:space="preserve"> Бакирова Г.С.</w:t>
      </w:r>
    </w:p>
    <w:p w14:paraId="3E175B9F" w14:textId="5F1EA1F3" w:rsidR="00B53C3C" w:rsidRPr="00890F5E" w:rsidRDefault="00B53C3C" w:rsidP="007C3166">
      <w:pPr>
        <w:jc w:val="center"/>
        <w:rPr>
          <w:rFonts w:cs="Times New Roman"/>
          <w:b/>
          <w:lang w:val="kk-KZ"/>
        </w:rPr>
      </w:pPr>
      <w:r w:rsidRPr="00B53C3C">
        <w:rPr>
          <w:rFonts w:cs="Times New Roman"/>
          <w:b/>
          <w:iCs/>
          <w:lang w:val="kk-KZ"/>
        </w:rPr>
        <w:t>Чатбот интеграциясымен жасанды интеллект технологиялары негізінде бизнес-қытай тілін оқытуға арналған интеллектуалды веб-платформаны әзірлеу</w:t>
      </w:r>
      <w:r w:rsidR="00B85182">
        <w:rPr>
          <w:rFonts w:cs="Times New Roman"/>
          <w:b/>
          <w:iCs/>
          <w:lang w:val="kk-KZ"/>
        </w:rPr>
        <w:t xml:space="preserve"> </w:t>
      </w:r>
      <w:r w:rsidRPr="00B53C3C">
        <w:rPr>
          <w:rFonts w:cs="Times New Roman"/>
          <w:b/>
          <w:iCs/>
          <w:lang w:val="kk-KZ"/>
        </w:rPr>
        <w:t>AI</w:t>
      </w:r>
      <w:r w:rsidR="00B85182">
        <w:rPr>
          <w:rFonts w:cs="Times New Roman"/>
          <w:b/>
          <w:iCs/>
          <w:lang w:val="kk-KZ"/>
        </w:rPr>
        <w:t>-</w:t>
      </w:r>
      <w:r w:rsidR="00B85182" w:rsidRPr="00B53C3C">
        <w:rPr>
          <w:rFonts w:cs="Times New Roman"/>
          <w:b/>
          <w:iCs/>
          <w:lang w:val="kk-KZ"/>
        </w:rPr>
        <w:t>бот</w:t>
      </w:r>
      <w:r w:rsidR="00B85182" w:rsidRPr="00B53C3C">
        <w:rPr>
          <w:rFonts w:cs="Times New Roman"/>
          <w:b/>
          <w:iCs/>
          <w:lang w:val="kk-KZ"/>
        </w:rPr>
        <w:t xml:space="preserve"> </w:t>
      </w:r>
      <w:r w:rsidRPr="00B53C3C">
        <w:rPr>
          <w:rFonts w:cs="Times New Roman"/>
          <w:b/>
          <w:iCs/>
          <w:lang w:val="kk-KZ"/>
        </w:rPr>
        <w:t>және мультимедиалық бейне</w:t>
      </w:r>
      <w:r w:rsidR="00B85182">
        <w:rPr>
          <w:rFonts w:cs="Times New Roman"/>
          <w:b/>
          <w:iCs/>
          <w:lang w:val="kk-KZ"/>
        </w:rPr>
        <w:t>контенті</w:t>
      </w:r>
      <w:r w:rsidRPr="00B53C3C">
        <w:rPr>
          <w:rFonts w:cs="Times New Roman"/>
          <w:b/>
          <w:iCs/>
          <w:lang w:val="kk-KZ"/>
        </w:rPr>
        <w:t xml:space="preserve"> бар </w:t>
      </w:r>
    </w:p>
    <w:p w14:paraId="1F90706C" w14:textId="01A76217" w:rsidR="00890F5E" w:rsidRPr="00890F5E" w:rsidRDefault="00890F5E" w:rsidP="00890F5E">
      <w:pPr>
        <w:ind w:firstLine="567"/>
        <w:jc w:val="both"/>
        <w:rPr>
          <w:rFonts w:cs="Times New Roman"/>
          <w:lang w:val="kk-KZ"/>
        </w:rPr>
      </w:pPr>
      <w:r w:rsidRPr="00890F5E">
        <w:rPr>
          <w:rFonts w:cs="Times New Roman"/>
          <w:b/>
          <w:bCs/>
          <w:lang w:val="kk-KZ"/>
        </w:rPr>
        <w:t>Аңдатпа</w:t>
      </w:r>
      <w:r w:rsidRPr="00890F5E">
        <w:rPr>
          <w:rFonts w:cs="Times New Roman"/>
          <w:lang w:val="kk-KZ"/>
        </w:rPr>
        <w:t>. Мақалада жасанды интеллект технологиялары мен интерактивті бейнеконтентті пайдалана отырып, іскерлік қытай тілін үйренуге арналған веб-платформаны әзірлеу тұжырымдамасы ұсынылған. Ол Қытаймен қатынастарда халықаралық сауда ортасында практикалық іскерлік коммуникация дағдыларын дамытуға бағытталған цифрлық білім беру шешімін жасаудың алғышарттарын қарастырады. Платформаның клиенттік және серверлік бөліктерін, сондай-ақ табиғи тілді өңдеу модулін қоса алғанда, архитектурасы егжей-тегжейлі сипатталған. Пайдаланушы интерфейсін ыңғайлы әрі интуитивті өзара әрекеттесуді қамтамасыз етуге бағытталған дизайн қағидалары айқындалған. Функционалдық және функционалдық емес талаптарды сынау нәтижелері ұсынылған. Нақты келіссөз сценарийлерін модельдеу және автоматтандырылған кері байланыс құралы ретінде жасанды интеллект чат-ботын интеграциялауға ерекше назар аударылған.</w:t>
      </w:r>
    </w:p>
    <w:p w14:paraId="3A023084" w14:textId="77777777" w:rsidR="00890F5E" w:rsidRPr="00890F5E" w:rsidRDefault="00890F5E" w:rsidP="00890F5E">
      <w:pPr>
        <w:ind w:firstLine="567"/>
        <w:jc w:val="both"/>
        <w:rPr>
          <w:rFonts w:cs="Times New Roman"/>
          <w:lang w:val="kk-KZ"/>
        </w:rPr>
      </w:pPr>
      <w:r w:rsidRPr="00890F5E">
        <w:rPr>
          <w:rFonts w:cs="Times New Roman"/>
          <w:b/>
          <w:bCs/>
          <w:lang w:val="kk-KZ"/>
        </w:rPr>
        <w:t>Түйінді сөздер</w:t>
      </w:r>
      <w:r w:rsidRPr="00890F5E">
        <w:rPr>
          <w:rFonts w:cs="Times New Roman"/>
          <w:lang w:val="kk-KZ"/>
        </w:rPr>
        <w:t>: веб-платформа, жасанды интеллект, AI чат-бот, іскерлік қытай тілі, интерактивті оқыту, білім берудегі цифрлық технологиялар.</w:t>
      </w:r>
    </w:p>
    <w:p w14:paraId="010C0D14" w14:textId="77777777" w:rsidR="00890F5E" w:rsidRPr="00890F5E" w:rsidRDefault="00890F5E" w:rsidP="00890F5E">
      <w:pPr>
        <w:rPr>
          <w:rFonts w:cs="Times New Roman"/>
          <w:b/>
          <w:bCs/>
          <w:lang w:val="kk-KZ"/>
        </w:rPr>
      </w:pPr>
    </w:p>
    <w:p w14:paraId="27A76AA9" w14:textId="77777777" w:rsidR="007C3166" w:rsidRPr="00890F5E" w:rsidRDefault="007C3166" w:rsidP="007C3166">
      <w:pPr>
        <w:jc w:val="center"/>
        <w:rPr>
          <w:rFonts w:eastAsia="Calibri" w:cs="Times New Roman"/>
          <w:b/>
          <w:bCs/>
          <w:kern w:val="0"/>
          <w:lang w:val="ru-RU"/>
          <w14:ligatures w14:val="none"/>
        </w:rPr>
      </w:pPr>
      <w:r w:rsidRPr="00890F5E">
        <w:rPr>
          <w:rFonts w:eastAsia="Calibri" w:cs="Times New Roman"/>
          <w:b/>
          <w:bCs/>
          <w:kern w:val="0"/>
          <w:lang w:val="kk-KZ"/>
          <w14:ligatures w14:val="none"/>
        </w:rPr>
        <w:t>Бахитбеков А. Ж., Сагынбай А. Е., Бахитбеков А. Ж.</w:t>
      </w:r>
    </w:p>
    <w:p w14:paraId="055C09BC" w14:textId="5D239A72" w:rsidR="007C3166" w:rsidRDefault="007C3166" w:rsidP="007C3166">
      <w:pPr>
        <w:jc w:val="center"/>
        <w:rPr>
          <w:rFonts w:cs="Times New Roman"/>
          <w:b/>
          <w:lang w:val="kk-KZ"/>
        </w:rPr>
      </w:pPr>
      <w:r w:rsidRPr="00890F5E">
        <w:rPr>
          <w:rFonts w:cs="Times New Roman"/>
          <w:b/>
          <w:lang w:val="ru-RU"/>
        </w:rPr>
        <w:t>Научный руководитель:</w:t>
      </w:r>
      <w:r w:rsidRPr="00890F5E">
        <w:rPr>
          <w:rFonts w:cs="Times New Roman"/>
          <w:b/>
          <w:lang w:val="kk-KZ"/>
        </w:rPr>
        <w:t xml:space="preserve"> Бакирова </w:t>
      </w:r>
      <w:proofErr w:type="gramStart"/>
      <w:r w:rsidRPr="00890F5E">
        <w:rPr>
          <w:rFonts w:cs="Times New Roman"/>
          <w:b/>
          <w:lang w:val="kk-KZ"/>
        </w:rPr>
        <w:t>Г.С.</w:t>
      </w:r>
      <w:proofErr w:type="gramEnd"/>
    </w:p>
    <w:p w14:paraId="2EB3D467" w14:textId="1F0DB413" w:rsidR="00B53C3C" w:rsidRDefault="00B53C3C" w:rsidP="00B53C3C">
      <w:pPr>
        <w:ind w:firstLine="567"/>
        <w:jc w:val="center"/>
        <w:rPr>
          <w:rFonts w:cs="Times New Roman"/>
          <w:b/>
          <w:iCs/>
          <w:lang w:val="kk-KZ"/>
        </w:rPr>
      </w:pPr>
      <w:r w:rsidRPr="00B53C3C">
        <w:rPr>
          <w:rFonts w:cs="Times New Roman"/>
          <w:b/>
          <w:iCs/>
          <w:lang w:val="kk-KZ"/>
        </w:rPr>
        <w:t>Разработка интеллектуальной веб-платформы для обучения деловому китайскому языку на основе технологий искусственного интеллекта с интеграцией чат-бота с ИИ и мультимедийного видеоконтента</w:t>
      </w:r>
    </w:p>
    <w:p w14:paraId="6A2ED908" w14:textId="1FD7A3CE" w:rsidR="00890F5E" w:rsidRPr="00890F5E" w:rsidRDefault="00890F5E" w:rsidP="00890F5E">
      <w:pPr>
        <w:ind w:firstLine="567"/>
        <w:jc w:val="both"/>
        <w:rPr>
          <w:rFonts w:cs="Times New Roman"/>
          <w:lang w:val="ru-RU"/>
        </w:rPr>
      </w:pPr>
      <w:r w:rsidRPr="00890F5E">
        <w:rPr>
          <w:rFonts w:cs="Times New Roman"/>
          <w:b/>
          <w:bCs/>
          <w:lang w:val="ru-RU"/>
        </w:rPr>
        <w:t>Аннотация</w:t>
      </w:r>
      <w:r w:rsidRPr="00890F5E">
        <w:rPr>
          <w:rFonts w:cs="Times New Roman"/>
          <w:lang w:val="ru-RU"/>
        </w:rPr>
        <w:t>. В статье представлена концепция разработки веб-платформы для изучения делового китайского языка с использованием технологий искусственного интеллекта и интерактивного видеоконтента. Рассмотрены предпосылки для создания цифрового образовательного решения, ориентированного на развитие практических навыков делового общения в сфере международной торговли в отношениях с Китаем. Подробно описана архитектура платформы, включая клиентскую и серверную части, а также модуль обработки естественного языка. Выделены принципы проектирования пользовательского интерфейса, направленные на обеспечение удобства и интуитивного взаимодействия. Представлены результаты тестирования функциональных и нефункциональных требований. Особое внимание уделено интеграции чат-бота на базе искусственного интеллекта как инструмента для моделирования реальных сценариев переговоров и автоматической обратной связи.</w:t>
      </w:r>
    </w:p>
    <w:p w14:paraId="22490124" w14:textId="77777777" w:rsidR="00890F5E" w:rsidRPr="00890F5E" w:rsidRDefault="00890F5E" w:rsidP="00890F5E">
      <w:pPr>
        <w:ind w:firstLine="567"/>
        <w:jc w:val="both"/>
        <w:rPr>
          <w:rFonts w:cs="Times New Roman"/>
          <w:lang w:val="ru-RU"/>
        </w:rPr>
      </w:pPr>
      <w:r w:rsidRPr="00890F5E">
        <w:rPr>
          <w:rFonts w:cs="Times New Roman"/>
          <w:b/>
          <w:bCs/>
          <w:lang w:val="ru-RU"/>
        </w:rPr>
        <w:t>Ключевые слова</w:t>
      </w:r>
      <w:r w:rsidRPr="00890F5E">
        <w:rPr>
          <w:rFonts w:cs="Times New Roman"/>
          <w:lang w:val="ru-RU"/>
        </w:rPr>
        <w:t>: веб-платформа, искусственный интеллект, чат-бот на базе искусственного интеллекта, деловой китайский язык, интерактивное обучение, цифровые технологии в образовании.</w:t>
      </w:r>
    </w:p>
    <w:p w14:paraId="65BD97DE" w14:textId="77777777" w:rsidR="00890F5E" w:rsidRPr="00890F5E" w:rsidRDefault="00890F5E" w:rsidP="00890F5E">
      <w:pPr>
        <w:rPr>
          <w:rFonts w:cs="Times New Roman"/>
          <w:b/>
          <w:bCs/>
          <w:lang w:val="ru-RU"/>
        </w:rPr>
      </w:pPr>
    </w:p>
    <w:p w14:paraId="17B2A860" w14:textId="77777777" w:rsidR="00563F87" w:rsidRPr="00563F87" w:rsidRDefault="00563F87" w:rsidP="00890F5E">
      <w:pPr>
        <w:jc w:val="both"/>
        <w:rPr>
          <w:rFonts w:cs="Times New Roman"/>
          <w:b/>
          <w:lang w:val="ru-RU"/>
        </w:rPr>
      </w:pPr>
      <w:r w:rsidRPr="00563F87">
        <w:rPr>
          <w:rFonts w:cs="Times New Roman"/>
          <w:b/>
          <w:lang w:val="ru-RU"/>
        </w:rPr>
        <w:t>Сведения об авторах:</w:t>
      </w:r>
    </w:p>
    <w:p w14:paraId="3BF23069" w14:textId="3537D44D" w:rsidR="00563F87" w:rsidRPr="00563F87" w:rsidRDefault="00903382" w:rsidP="00890F5E">
      <w:pPr>
        <w:jc w:val="both"/>
        <w:rPr>
          <w:rFonts w:cs="Times New Roman"/>
          <w:lang w:val="ru-RU"/>
        </w:rPr>
      </w:pPr>
      <w:r w:rsidRPr="00890F5E">
        <w:rPr>
          <w:rFonts w:cs="Times New Roman"/>
          <w:b/>
          <w:bCs/>
          <w:lang w:val="kk-KZ"/>
        </w:rPr>
        <w:t>Бахитбеков Айбатыр Жандосович</w:t>
      </w:r>
      <w:r w:rsidR="00563F87" w:rsidRPr="00563F87">
        <w:rPr>
          <w:rFonts w:cs="Times New Roman"/>
          <w:lang w:val="ru-RU"/>
        </w:rPr>
        <w:t xml:space="preserve">, </w:t>
      </w:r>
      <w:r w:rsidRPr="00890F5E">
        <w:rPr>
          <w:rFonts w:cs="Times New Roman"/>
          <w:lang w:val="ru-RU"/>
        </w:rPr>
        <w:t>студент</w:t>
      </w:r>
      <w:r w:rsidR="00477E81" w:rsidRPr="00477E81">
        <w:rPr>
          <w:rFonts w:cs="Times New Roman"/>
          <w:lang w:val="ru-RU"/>
        </w:rPr>
        <w:t xml:space="preserve"> </w:t>
      </w:r>
      <w:r w:rsidR="00563F87" w:rsidRPr="00563F87">
        <w:rPr>
          <w:rFonts w:cs="Times New Roman"/>
          <w:lang w:val="ru-RU"/>
        </w:rPr>
        <w:t>Международного университета информационных технологий</w:t>
      </w:r>
    </w:p>
    <w:p w14:paraId="5537F533" w14:textId="39D84C77" w:rsidR="00563F87" w:rsidRPr="00563F87" w:rsidRDefault="00903382" w:rsidP="00890F5E">
      <w:pPr>
        <w:jc w:val="both"/>
        <w:rPr>
          <w:rFonts w:cs="Times New Roman"/>
          <w:lang w:val="ru-RU"/>
        </w:rPr>
      </w:pPr>
      <w:r w:rsidRPr="00890F5E">
        <w:rPr>
          <w:rFonts w:cs="Times New Roman"/>
          <w:b/>
          <w:lang w:val="kk-KZ"/>
        </w:rPr>
        <w:t>Сагынбай Ару Ерболаткызы</w:t>
      </w:r>
      <w:r w:rsidR="00563F87" w:rsidRPr="00563F87">
        <w:rPr>
          <w:rFonts w:cs="Times New Roman"/>
          <w:lang w:val="ru-RU"/>
        </w:rPr>
        <w:t xml:space="preserve">, </w:t>
      </w:r>
      <w:r w:rsidRPr="00890F5E">
        <w:rPr>
          <w:rFonts w:cs="Times New Roman"/>
          <w:lang w:val="ru-RU"/>
        </w:rPr>
        <w:t>студент</w:t>
      </w:r>
      <w:r w:rsidR="00477E81">
        <w:rPr>
          <w:rFonts w:cs="Times New Roman"/>
          <w:lang w:val="ru-RU"/>
        </w:rPr>
        <w:t>ка</w:t>
      </w:r>
      <w:r w:rsidRPr="00890F5E">
        <w:rPr>
          <w:rFonts w:cs="Times New Roman"/>
          <w:lang w:val="ru-RU"/>
        </w:rPr>
        <w:t xml:space="preserve"> Назарбаев Университета</w:t>
      </w:r>
    </w:p>
    <w:p w14:paraId="5EC68330" w14:textId="53F320D6" w:rsidR="00563F87" w:rsidRPr="00563F87" w:rsidRDefault="00563F87" w:rsidP="00890F5E">
      <w:pPr>
        <w:jc w:val="both"/>
        <w:rPr>
          <w:rFonts w:cs="Times New Roman"/>
          <w:lang w:val="ru-RU"/>
        </w:rPr>
      </w:pPr>
      <w:r w:rsidRPr="00563F87">
        <w:rPr>
          <w:rFonts w:cs="Times New Roman"/>
          <w:b/>
          <w:lang w:val="ru-RU"/>
        </w:rPr>
        <w:t>Болатов Ж</w:t>
      </w:r>
      <w:r w:rsidRPr="00563F87">
        <w:rPr>
          <w:rFonts w:cs="Times New Roman"/>
          <w:b/>
          <w:lang w:val="kk-KZ"/>
        </w:rPr>
        <w:t>і</w:t>
      </w:r>
      <w:r w:rsidRPr="00563F87">
        <w:rPr>
          <w:rFonts w:cs="Times New Roman"/>
          <w:b/>
          <w:lang w:val="ru-RU"/>
        </w:rPr>
        <w:t xml:space="preserve">гер </w:t>
      </w:r>
      <w:r w:rsidRPr="00563F87">
        <w:rPr>
          <w:rFonts w:cs="Times New Roman"/>
          <w:b/>
          <w:lang w:val="kk-KZ"/>
        </w:rPr>
        <w:t>Жасұланұлы</w:t>
      </w:r>
      <w:r w:rsidRPr="00563F87">
        <w:rPr>
          <w:rFonts w:cs="Times New Roman"/>
          <w:lang w:val="ru-RU"/>
        </w:rPr>
        <w:t xml:space="preserve">, </w:t>
      </w:r>
      <w:r w:rsidR="00903382" w:rsidRPr="00890F5E">
        <w:rPr>
          <w:rFonts w:cs="Times New Roman"/>
          <w:lang w:val="ru-RU"/>
        </w:rPr>
        <w:t>студент Назарбаевской интеллектуальной школы</w:t>
      </w:r>
    </w:p>
    <w:p w14:paraId="00A3A43B" w14:textId="77777777" w:rsidR="00563F87" w:rsidRPr="00563F87" w:rsidRDefault="00563F87" w:rsidP="00890F5E">
      <w:pPr>
        <w:jc w:val="both"/>
        <w:rPr>
          <w:rFonts w:cs="Times New Roman"/>
          <w:lang w:val="ru-RU"/>
        </w:rPr>
      </w:pPr>
    </w:p>
    <w:p w14:paraId="20E00C1B" w14:textId="77777777" w:rsidR="00563F87" w:rsidRPr="00563F87" w:rsidRDefault="00563F87" w:rsidP="00890F5E">
      <w:pPr>
        <w:jc w:val="both"/>
        <w:rPr>
          <w:rFonts w:cs="Times New Roman"/>
          <w:b/>
          <w:lang w:val="en-US"/>
        </w:rPr>
      </w:pPr>
      <w:r w:rsidRPr="00563F87">
        <w:rPr>
          <w:rFonts w:cs="Times New Roman"/>
          <w:b/>
          <w:lang w:val="en-US"/>
        </w:rPr>
        <w:t>About the authors:</w:t>
      </w:r>
    </w:p>
    <w:p w14:paraId="4E3D22C7" w14:textId="39FA3770" w:rsidR="00563F87" w:rsidRPr="00563F87" w:rsidRDefault="00903382" w:rsidP="00890F5E">
      <w:pPr>
        <w:jc w:val="both"/>
        <w:rPr>
          <w:rFonts w:cs="Times New Roman"/>
          <w:lang w:val="en-US"/>
        </w:rPr>
      </w:pPr>
      <w:r w:rsidRPr="00890F5E">
        <w:rPr>
          <w:rFonts w:cs="Times New Roman"/>
          <w:b/>
          <w:lang w:val="en-US"/>
        </w:rPr>
        <w:t xml:space="preserve">Bakhitbekov </w:t>
      </w:r>
      <w:proofErr w:type="spellStart"/>
      <w:r w:rsidRPr="00890F5E">
        <w:rPr>
          <w:rFonts w:cs="Times New Roman"/>
          <w:b/>
          <w:lang w:val="en-US"/>
        </w:rPr>
        <w:t>Aibatyr</w:t>
      </w:r>
      <w:proofErr w:type="spellEnd"/>
      <w:r w:rsidRPr="00890F5E">
        <w:rPr>
          <w:rFonts w:cs="Times New Roman"/>
          <w:b/>
          <w:lang w:val="en-US"/>
        </w:rPr>
        <w:t xml:space="preserve"> Zhandosovich</w:t>
      </w:r>
      <w:r w:rsidR="00563F87" w:rsidRPr="00563F87">
        <w:rPr>
          <w:rFonts w:cs="Times New Roman"/>
          <w:lang w:val="en-US"/>
        </w:rPr>
        <w:t xml:space="preserve">, </w:t>
      </w:r>
      <w:r w:rsidRPr="00890F5E">
        <w:rPr>
          <w:rFonts w:cs="Times New Roman"/>
          <w:lang w:val="en-US"/>
        </w:rPr>
        <w:t xml:space="preserve">student at </w:t>
      </w:r>
      <w:r w:rsidR="00563F87" w:rsidRPr="00563F87">
        <w:rPr>
          <w:rFonts w:cs="Times New Roman"/>
          <w:lang w:val="en-US"/>
        </w:rPr>
        <w:t>International Information Technology University</w:t>
      </w:r>
    </w:p>
    <w:p w14:paraId="1A6C0FC3" w14:textId="4F2DA518" w:rsidR="00563F87" w:rsidRPr="00563F87" w:rsidRDefault="00903382" w:rsidP="00890F5E">
      <w:pPr>
        <w:jc w:val="both"/>
        <w:rPr>
          <w:rFonts w:cs="Times New Roman"/>
          <w:lang w:val="en-US"/>
        </w:rPr>
      </w:pPr>
      <w:proofErr w:type="spellStart"/>
      <w:r w:rsidRPr="00890F5E">
        <w:rPr>
          <w:rFonts w:cs="Times New Roman"/>
          <w:b/>
          <w:lang w:val="en-US"/>
        </w:rPr>
        <w:t>Sagynbay</w:t>
      </w:r>
      <w:proofErr w:type="spellEnd"/>
      <w:r w:rsidRPr="00890F5E">
        <w:rPr>
          <w:rFonts w:cs="Times New Roman"/>
          <w:b/>
          <w:lang w:val="en-US"/>
        </w:rPr>
        <w:t xml:space="preserve"> Aru </w:t>
      </w:r>
      <w:proofErr w:type="spellStart"/>
      <w:r w:rsidRPr="00890F5E">
        <w:rPr>
          <w:rFonts w:cs="Times New Roman"/>
          <w:b/>
          <w:lang w:val="en-US"/>
        </w:rPr>
        <w:t>Yerbolatkyzy</w:t>
      </w:r>
      <w:proofErr w:type="spellEnd"/>
      <w:r w:rsidR="00563F87" w:rsidRPr="00563F87">
        <w:rPr>
          <w:rFonts w:cs="Times New Roman"/>
          <w:lang w:val="en-US"/>
        </w:rPr>
        <w:t xml:space="preserve">, </w:t>
      </w:r>
      <w:r w:rsidRPr="00890F5E">
        <w:rPr>
          <w:rFonts w:cs="Times New Roman"/>
          <w:lang w:val="en-US"/>
        </w:rPr>
        <w:t xml:space="preserve">student </w:t>
      </w:r>
      <w:r w:rsidR="00477E81" w:rsidRPr="00890F5E">
        <w:rPr>
          <w:rFonts w:cs="Times New Roman"/>
          <w:lang w:val="en-US"/>
        </w:rPr>
        <w:t>at</w:t>
      </w:r>
      <w:r w:rsidR="00477E81" w:rsidRPr="00890F5E">
        <w:rPr>
          <w:rFonts w:cs="Times New Roman"/>
          <w:lang w:val="en-US"/>
        </w:rPr>
        <w:t xml:space="preserve"> </w:t>
      </w:r>
      <w:r w:rsidRPr="00890F5E">
        <w:rPr>
          <w:rFonts w:cs="Times New Roman"/>
          <w:lang w:val="en-US"/>
        </w:rPr>
        <w:t>Nazarbayev University</w:t>
      </w:r>
    </w:p>
    <w:p w14:paraId="3EA5775E" w14:textId="188B6796" w:rsidR="00563F87" w:rsidRPr="00563F87" w:rsidRDefault="00903382" w:rsidP="00890F5E">
      <w:pPr>
        <w:jc w:val="both"/>
        <w:rPr>
          <w:rFonts w:cs="Times New Roman"/>
          <w:b/>
          <w:lang w:val="en-US"/>
        </w:rPr>
      </w:pPr>
      <w:r w:rsidRPr="00890F5E">
        <w:rPr>
          <w:rFonts w:cs="Times New Roman"/>
          <w:b/>
          <w:lang w:val="en-US"/>
        </w:rPr>
        <w:t>Bakhitbekov Arsen Zhandosovich</w:t>
      </w:r>
      <w:r w:rsidR="00563F87" w:rsidRPr="00563F87">
        <w:rPr>
          <w:rFonts w:cs="Times New Roman"/>
          <w:lang w:val="en-US"/>
        </w:rPr>
        <w:t xml:space="preserve">, </w:t>
      </w:r>
      <w:r w:rsidRPr="00890F5E">
        <w:rPr>
          <w:rFonts w:cs="Times New Roman"/>
          <w:lang w:val="en-US"/>
        </w:rPr>
        <w:t>student at Nazarbayev Intellectual School</w:t>
      </w:r>
    </w:p>
    <w:p w14:paraId="6CE12E95" w14:textId="77777777" w:rsidR="00563F87" w:rsidRPr="00563F87" w:rsidRDefault="00563F87" w:rsidP="00890F5E">
      <w:pPr>
        <w:jc w:val="both"/>
        <w:rPr>
          <w:rFonts w:cs="Times New Roman"/>
          <w:b/>
          <w:lang w:val="en-US"/>
        </w:rPr>
      </w:pPr>
    </w:p>
    <w:p w14:paraId="15C4F761" w14:textId="77777777" w:rsidR="00563F87" w:rsidRPr="00563F87" w:rsidRDefault="00563F87" w:rsidP="00890F5E">
      <w:pPr>
        <w:jc w:val="both"/>
        <w:rPr>
          <w:rFonts w:cs="Times New Roman"/>
          <w:b/>
          <w:lang w:val="kk-KZ"/>
        </w:rPr>
      </w:pPr>
      <w:r w:rsidRPr="00563F87">
        <w:rPr>
          <w:rFonts w:cs="Times New Roman"/>
          <w:b/>
          <w:lang w:val="kk-KZ"/>
        </w:rPr>
        <w:lastRenderedPageBreak/>
        <w:t>Авторлар туралы ақпарат:</w:t>
      </w:r>
    </w:p>
    <w:p w14:paraId="4052F16C" w14:textId="5A72ADD3" w:rsidR="00563F87" w:rsidRPr="00563F87" w:rsidRDefault="00903382" w:rsidP="00890F5E">
      <w:pPr>
        <w:jc w:val="both"/>
        <w:rPr>
          <w:rFonts w:cs="Times New Roman"/>
          <w:lang w:val="kk-KZ"/>
        </w:rPr>
      </w:pPr>
      <w:r w:rsidRPr="00890F5E">
        <w:rPr>
          <w:rFonts w:cs="Times New Roman"/>
          <w:b/>
          <w:lang w:val="kk-KZ"/>
        </w:rPr>
        <w:t>Бахитбеков Айбатыр Жандосович</w:t>
      </w:r>
      <w:r w:rsidR="00563F87" w:rsidRPr="00563F87">
        <w:rPr>
          <w:rFonts w:cs="Times New Roman"/>
          <w:lang w:val="kk-KZ"/>
        </w:rPr>
        <w:t xml:space="preserve">, </w:t>
      </w:r>
      <w:r w:rsidRPr="00890F5E">
        <w:rPr>
          <w:rFonts w:cs="Times New Roman"/>
          <w:lang w:val="kk-KZ"/>
        </w:rPr>
        <w:t>Халықаралық ақпараттық технологиялар университетінің студенті</w:t>
      </w:r>
    </w:p>
    <w:p w14:paraId="7861787F" w14:textId="252368A8" w:rsidR="00903382" w:rsidRPr="00890F5E" w:rsidRDefault="00903382" w:rsidP="00890F5E">
      <w:pPr>
        <w:jc w:val="both"/>
        <w:rPr>
          <w:rFonts w:cs="Times New Roman"/>
          <w:lang w:val="kk-KZ"/>
        </w:rPr>
      </w:pPr>
      <w:r w:rsidRPr="00890F5E">
        <w:rPr>
          <w:rFonts w:cs="Times New Roman"/>
          <w:b/>
          <w:lang w:val="kk-KZ"/>
        </w:rPr>
        <w:t>Сағынбай Ару Ерболатқызы</w:t>
      </w:r>
      <w:r w:rsidR="00563F87" w:rsidRPr="00563F87">
        <w:rPr>
          <w:rFonts w:cs="Times New Roman"/>
          <w:lang w:val="kk-KZ"/>
        </w:rPr>
        <w:t xml:space="preserve">, </w:t>
      </w:r>
      <w:r w:rsidRPr="00890F5E">
        <w:rPr>
          <w:rFonts w:cs="Times New Roman"/>
          <w:lang w:val="kk-KZ"/>
        </w:rPr>
        <w:t>Назарбаев университетінің студенті</w:t>
      </w:r>
    </w:p>
    <w:p w14:paraId="4D4967BE" w14:textId="2EA25DB3" w:rsidR="00563F87" w:rsidRPr="00563F87" w:rsidRDefault="00903382" w:rsidP="00890F5E">
      <w:pPr>
        <w:jc w:val="both"/>
        <w:rPr>
          <w:rFonts w:cs="Times New Roman"/>
          <w:lang w:val="kk-KZ"/>
        </w:rPr>
      </w:pPr>
      <w:r w:rsidRPr="00890F5E">
        <w:rPr>
          <w:rFonts w:cs="Times New Roman"/>
          <w:b/>
          <w:lang w:val="kk-KZ"/>
        </w:rPr>
        <w:t>Бахитбеков Арсен Жандосович</w:t>
      </w:r>
      <w:r w:rsidR="00563F87" w:rsidRPr="00563F87">
        <w:rPr>
          <w:rFonts w:cs="Times New Roman"/>
          <w:lang w:val="kk-KZ"/>
        </w:rPr>
        <w:t xml:space="preserve">, </w:t>
      </w:r>
      <w:r w:rsidRPr="00890F5E">
        <w:rPr>
          <w:rFonts w:cs="Times New Roman"/>
          <w:lang w:val="kk-KZ"/>
        </w:rPr>
        <w:t>Назарбаев зияткерлік мектебінің студенті</w:t>
      </w:r>
    </w:p>
    <w:p w14:paraId="19F09367" w14:textId="77777777" w:rsidR="00421375" w:rsidRPr="00890F5E" w:rsidRDefault="00421375">
      <w:pPr>
        <w:rPr>
          <w:rFonts w:cs="Times New Roman"/>
          <w:lang w:val="kk-KZ"/>
        </w:rPr>
      </w:pPr>
    </w:p>
    <w:sectPr w:rsidR="00421375" w:rsidRPr="00890F5E" w:rsidSect="00563F87">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6667B"/>
    <w:multiLevelType w:val="hybridMultilevel"/>
    <w:tmpl w:val="A3FA501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91F26CB"/>
    <w:multiLevelType w:val="hybridMultilevel"/>
    <w:tmpl w:val="04A8EE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0165EE9"/>
    <w:multiLevelType w:val="multilevel"/>
    <w:tmpl w:val="C8DE8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820416"/>
    <w:multiLevelType w:val="multilevel"/>
    <w:tmpl w:val="DDA2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DA2493"/>
    <w:multiLevelType w:val="hybridMultilevel"/>
    <w:tmpl w:val="04A8E7AE"/>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 w15:restartNumberingAfterBreak="0">
    <w:nsid w:val="3E435D15"/>
    <w:multiLevelType w:val="hybridMultilevel"/>
    <w:tmpl w:val="88860676"/>
    <w:lvl w:ilvl="0" w:tplc="8BE086E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15:restartNumberingAfterBreak="0">
    <w:nsid w:val="3E7D743F"/>
    <w:multiLevelType w:val="hybridMultilevel"/>
    <w:tmpl w:val="D6B698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1F51D51"/>
    <w:multiLevelType w:val="multilevel"/>
    <w:tmpl w:val="B546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CB0B49"/>
    <w:multiLevelType w:val="multilevel"/>
    <w:tmpl w:val="3A96E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340391"/>
    <w:multiLevelType w:val="hybridMultilevel"/>
    <w:tmpl w:val="F19EE3EA"/>
    <w:lvl w:ilvl="0" w:tplc="8BE086E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657A41A5"/>
    <w:multiLevelType w:val="multilevel"/>
    <w:tmpl w:val="103C3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B2F28C3"/>
    <w:multiLevelType w:val="multilevel"/>
    <w:tmpl w:val="CABABD58"/>
    <w:lvl w:ilvl="0">
      <w:start w:val="1"/>
      <w:numFmt w:val="decimal"/>
      <w:lvlText w:val="%1."/>
      <w:lvlJc w:val="left"/>
      <w:pPr>
        <w:tabs>
          <w:tab w:val="num" w:pos="720"/>
        </w:tabs>
        <w:ind w:left="720" w:hanging="360"/>
      </w:pPr>
      <w:rPr>
        <w:rFonts w:ascii="Times New Roman" w:hAnsi="Times New Roman" w:cs="Times New Roman" w:hint="default"/>
        <w:spacing w:val="0"/>
        <w:w w:val="100"/>
        <w:sz w:val="24"/>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C47812"/>
    <w:multiLevelType w:val="multilevel"/>
    <w:tmpl w:val="52EA4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B31024"/>
    <w:multiLevelType w:val="multilevel"/>
    <w:tmpl w:val="D674CECC"/>
    <w:lvl w:ilvl="0">
      <w:start w:val="1"/>
      <w:numFmt w:val="decimal"/>
      <w:lvlText w:val="%1."/>
      <w:lvlJc w:val="left"/>
      <w:pPr>
        <w:tabs>
          <w:tab w:val="num" w:pos="720"/>
        </w:tabs>
        <w:ind w:left="720" w:hanging="360"/>
      </w:pPr>
      <w:rPr>
        <w:rFonts w:ascii="Times New Roman" w:hAnsi="Times New Roman" w:cs="Times New Roman" w:hint="default"/>
        <w:spacing w:val="0"/>
        <w:w w:val="100"/>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8713963">
    <w:abstractNumId w:val="9"/>
  </w:num>
  <w:num w:numId="2" w16cid:durableId="186524075">
    <w:abstractNumId w:val="5"/>
  </w:num>
  <w:num w:numId="3" w16cid:durableId="5185448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853491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153149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213591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54176694">
    <w:abstractNumId w:val="10"/>
  </w:num>
  <w:num w:numId="8" w16cid:durableId="140854885">
    <w:abstractNumId w:val="2"/>
  </w:num>
  <w:num w:numId="9" w16cid:durableId="167139197">
    <w:abstractNumId w:val="8"/>
  </w:num>
  <w:num w:numId="10" w16cid:durableId="756172451">
    <w:abstractNumId w:val="12"/>
  </w:num>
  <w:num w:numId="11" w16cid:durableId="465857841">
    <w:abstractNumId w:val="3"/>
  </w:num>
  <w:num w:numId="12" w16cid:durableId="1104571486">
    <w:abstractNumId w:val="7"/>
  </w:num>
  <w:num w:numId="13" w16cid:durableId="1829320436">
    <w:abstractNumId w:val="13"/>
  </w:num>
  <w:num w:numId="14" w16cid:durableId="12071120">
    <w:abstractNumId w:val="11"/>
  </w:num>
  <w:num w:numId="15" w16cid:durableId="1483695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F87"/>
    <w:rsid w:val="000B24FC"/>
    <w:rsid w:val="000F441A"/>
    <w:rsid w:val="001B3EBA"/>
    <w:rsid w:val="001C16F1"/>
    <w:rsid w:val="00230D17"/>
    <w:rsid w:val="002F1C40"/>
    <w:rsid w:val="0032318A"/>
    <w:rsid w:val="003A1D0B"/>
    <w:rsid w:val="00421375"/>
    <w:rsid w:val="00432E43"/>
    <w:rsid w:val="00452F9A"/>
    <w:rsid w:val="00477E81"/>
    <w:rsid w:val="004A5D42"/>
    <w:rsid w:val="005076DE"/>
    <w:rsid w:val="00563F87"/>
    <w:rsid w:val="005C2FE3"/>
    <w:rsid w:val="005C5563"/>
    <w:rsid w:val="006C0AFC"/>
    <w:rsid w:val="007C3166"/>
    <w:rsid w:val="0080566B"/>
    <w:rsid w:val="00840DB7"/>
    <w:rsid w:val="00853A9D"/>
    <w:rsid w:val="00890F5E"/>
    <w:rsid w:val="008D4BB3"/>
    <w:rsid w:val="008E0DB8"/>
    <w:rsid w:val="00902853"/>
    <w:rsid w:val="00903382"/>
    <w:rsid w:val="00920C60"/>
    <w:rsid w:val="009B665D"/>
    <w:rsid w:val="009C42CE"/>
    <w:rsid w:val="009D53D7"/>
    <w:rsid w:val="009E5A0B"/>
    <w:rsid w:val="009F090D"/>
    <w:rsid w:val="00A0244C"/>
    <w:rsid w:val="00A24DA8"/>
    <w:rsid w:val="00AF5EC2"/>
    <w:rsid w:val="00B06B63"/>
    <w:rsid w:val="00B53C3C"/>
    <w:rsid w:val="00B717B5"/>
    <w:rsid w:val="00B85182"/>
    <w:rsid w:val="00BF2A34"/>
    <w:rsid w:val="00C642EF"/>
    <w:rsid w:val="00E26F70"/>
    <w:rsid w:val="00EB1FD4"/>
    <w:rsid w:val="00F21767"/>
    <w:rsid w:val="00F2757B"/>
    <w:rsid w:val="00F8761F"/>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370A5"/>
  <w15:chartTrackingRefBased/>
  <w15:docId w15:val="{02B04E54-7DF3-4433-9C63-EDB4594CB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K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1375"/>
    <w:pPr>
      <w:spacing w:after="0" w:line="240" w:lineRule="auto"/>
    </w:pPr>
    <w:rPr>
      <w:rFonts w:ascii="Times New Roman" w:hAnsi="Times New Roman"/>
    </w:rPr>
  </w:style>
  <w:style w:type="paragraph" w:styleId="1">
    <w:name w:val="heading 1"/>
    <w:basedOn w:val="a"/>
    <w:next w:val="a"/>
    <w:link w:val="10"/>
    <w:uiPriority w:val="9"/>
    <w:qFormat/>
    <w:rsid w:val="00563F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63F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63F8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4">
    <w:name w:val="heading 4"/>
    <w:basedOn w:val="a"/>
    <w:next w:val="a"/>
    <w:link w:val="40"/>
    <w:uiPriority w:val="9"/>
    <w:semiHidden/>
    <w:unhideWhenUsed/>
    <w:qFormat/>
    <w:rsid w:val="00563F8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5">
    <w:name w:val="heading 5"/>
    <w:basedOn w:val="a"/>
    <w:next w:val="a"/>
    <w:link w:val="50"/>
    <w:uiPriority w:val="9"/>
    <w:semiHidden/>
    <w:unhideWhenUsed/>
    <w:qFormat/>
    <w:rsid w:val="00563F87"/>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563F87"/>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563F87"/>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563F87"/>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563F87"/>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63F87"/>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563F87"/>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563F87"/>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563F87"/>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563F87"/>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563F87"/>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563F87"/>
    <w:rPr>
      <w:rFonts w:eastAsiaTheme="majorEastAsia" w:cstheme="majorBidi"/>
      <w:color w:val="595959" w:themeColor="text1" w:themeTint="A6"/>
    </w:rPr>
  </w:style>
  <w:style w:type="character" w:customStyle="1" w:styleId="80">
    <w:name w:val="Заголовок 8 Знак"/>
    <w:basedOn w:val="a0"/>
    <w:link w:val="8"/>
    <w:uiPriority w:val="9"/>
    <w:semiHidden/>
    <w:rsid w:val="00563F87"/>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563F87"/>
    <w:rPr>
      <w:rFonts w:eastAsiaTheme="majorEastAsia" w:cstheme="majorBidi"/>
      <w:color w:val="272727" w:themeColor="text1" w:themeTint="D8"/>
    </w:rPr>
  </w:style>
  <w:style w:type="paragraph" w:styleId="a3">
    <w:name w:val="Title"/>
    <w:basedOn w:val="a"/>
    <w:next w:val="a"/>
    <w:link w:val="a4"/>
    <w:uiPriority w:val="10"/>
    <w:qFormat/>
    <w:rsid w:val="00563F87"/>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63F8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63F87"/>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a6">
    <w:name w:val="Подзаголовок Знак"/>
    <w:basedOn w:val="a0"/>
    <w:link w:val="a5"/>
    <w:uiPriority w:val="11"/>
    <w:rsid w:val="00563F87"/>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63F87"/>
    <w:pPr>
      <w:spacing w:before="160" w:after="160"/>
      <w:jc w:val="center"/>
    </w:pPr>
    <w:rPr>
      <w:i/>
      <w:iCs/>
      <w:color w:val="404040" w:themeColor="text1" w:themeTint="BF"/>
    </w:rPr>
  </w:style>
  <w:style w:type="character" w:customStyle="1" w:styleId="22">
    <w:name w:val="Цитата 2 Знак"/>
    <w:basedOn w:val="a0"/>
    <w:link w:val="21"/>
    <w:uiPriority w:val="29"/>
    <w:rsid w:val="00563F87"/>
    <w:rPr>
      <w:rFonts w:ascii="Times New Roman" w:hAnsi="Times New Roman"/>
      <w:i/>
      <w:iCs/>
      <w:color w:val="404040" w:themeColor="text1" w:themeTint="BF"/>
    </w:rPr>
  </w:style>
  <w:style w:type="paragraph" w:styleId="a7">
    <w:name w:val="List Paragraph"/>
    <w:basedOn w:val="a"/>
    <w:uiPriority w:val="34"/>
    <w:qFormat/>
    <w:rsid w:val="00563F87"/>
    <w:pPr>
      <w:ind w:left="720"/>
      <w:contextualSpacing/>
    </w:pPr>
  </w:style>
  <w:style w:type="character" w:styleId="a8">
    <w:name w:val="Intense Emphasis"/>
    <w:basedOn w:val="a0"/>
    <w:uiPriority w:val="21"/>
    <w:qFormat/>
    <w:rsid w:val="00563F87"/>
    <w:rPr>
      <w:i/>
      <w:iCs/>
      <w:color w:val="0F4761" w:themeColor="accent1" w:themeShade="BF"/>
    </w:rPr>
  </w:style>
  <w:style w:type="paragraph" w:styleId="a9">
    <w:name w:val="Intense Quote"/>
    <w:basedOn w:val="a"/>
    <w:next w:val="a"/>
    <w:link w:val="aa"/>
    <w:uiPriority w:val="30"/>
    <w:qFormat/>
    <w:rsid w:val="00563F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563F87"/>
    <w:rPr>
      <w:rFonts w:ascii="Times New Roman" w:hAnsi="Times New Roman"/>
      <w:i/>
      <w:iCs/>
      <w:color w:val="0F4761" w:themeColor="accent1" w:themeShade="BF"/>
    </w:rPr>
  </w:style>
  <w:style w:type="character" w:styleId="ab">
    <w:name w:val="Intense Reference"/>
    <w:basedOn w:val="a0"/>
    <w:uiPriority w:val="32"/>
    <w:qFormat/>
    <w:rsid w:val="00563F87"/>
    <w:rPr>
      <w:b/>
      <w:bCs/>
      <w:smallCaps/>
      <w:color w:val="0F4761" w:themeColor="accent1" w:themeShade="BF"/>
      <w:spacing w:val="5"/>
    </w:rPr>
  </w:style>
  <w:style w:type="paragraph" w:customStyle="1" w:styleId="TableParagraph">
    <w:name w:val="Table Paragraph"/>
    <w:basedOn w:val="a"/>
    <w:uiPriority w:val="1"/>
    <w:qFormat/>
    <w:rsid w:val="007C3166"/>
    <w:pPr>
      <w:widowControl w:val="0"/>
      <w:autoSpaceDE w:val="0"/>
      <w:autoSpaceDN w:val="0"/>
      <w:ind w:left="110"/>
    </w:pPr>
    <w:rPr>
      <w:rFonts w:ascii="Calibri" w:eastAsia="Calibri" w:hAnsi="Calibri" w:cs="Calibri"/>
      <w:kern w:val="0"/>
      <w:sz w:val="22"/>
      <w:szCs w:val="22"/>
      <w:lang w:val="ru-RU"/>
      <w14:ligatures w14:val="none"/>
    </w:rPr>
  </w:style>
  <w:style w:type="table" w:styleId="ac">
    <w:name w:val="Table Grid"/>
    <w:basedOn w:val="a1"/>
    <w:uiPriority w:val="39"/>
    <w:rsid w:val="007C3166"/>
    <w:pPr>
      <w:spacing w:after="0" w:line="240" w:lineRule="auto"/>
    </w:pPr>
    <w:rPr>
      <w:rFonts w:eastAsiaTheme="minorEastAsia"/>
      <w:kern w:val="0"/>
      <w:sz w:val="22"/>
      <w:szCs w:val="22"/>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B06B63"/>
    <w:rPr>
      <w:color w:val="467886" w:themeColor="hyperlink"/>
      <w:u w:val="single"/>
    </w:rPr>
  </w:style>
  <w:style w:type="character" w:styleId="ae">
    <w:name w:val="Unresolved Mention"/>
    <w:basedOn w:val="a0"/>
    <w:uiPriority w:val="99"/>
    <w:semiHidden/>
    <w:unhideWhenUsed/>
    <w:rsid w:val="00B06B63"/>
    <w:rPr>
      <w:color w:val="605E5C"/>
      <w:shd w:val="clear" w:color="auto" w:fill="E1DFDD"/>
    </w:rPr>
  </w:style>
  <w:style w:type="paragraph" w:styleId="af">
    <w:name w:val="Normal (Web)"/>
    <w:basedOn w:val="a"/>
    <w:uiPriority w:val="99"/>
    <w:semiHidden/>
    <w:unhideWhenUsed/>
    <w:rsid w:val="00A0244C"/>
    <w:pPr>
      <w:spacing w:before="100" w:beforeAutospacing="1" w:after="100" w:afterAutospacing="1"/>
    </w:pPr>
    <w:rPr>
      <w:rFonts w:eastAsia="Times New Roman" w:cs="Times New Roman"/>
      <w:kern w:val="0"/>
      <w:lang w:eastAsia="ru-KZ"/>
      <w14:ligatures w14:val="none"/>
    </w:rPr>
  </w:style>
  <w:style w:type="character" w:styleId="af0">
    <w:name w:val="Placeholder Text"/>
    <w:basedOn w:val="a0"/>
    <w:uiPriority w:val="99"/>
    <w:semiHidden/>
    <w:rsid w:val="0090285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7.png"/><Relationship Id="rId18" Type="http://schemas.microsoft.com/office/2007/relationships/diagramDrawing" Target="diagrams/drawing2.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diagramQuickStyle" Target="diagrams/quickStyle3.xml"/><Relationship Id="rId7" Type="http://schemas.openxmlformats.org/officeDocument/2006/relationships/image" Target="media/image2.jpeg"/><Relationship Id="rId12" Type="http://schemas.microsoft.com/office/2007/relationships/diagramDrawing" Target="diagrams/drawing1.xml"/><Relationship Id="rId17" Type="http://schemas.openxmlformats.org/officeDocument/2006/relationships/diagramColors" Target="diagrams/colors2.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diagramLayout" Target="diagrams/layout3.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Colors" Target="diagrams/colors1.xm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10" Type="http://schemas.openxmlformats.org/officeDocument/2006/relationships/diagramQuickStyle" Target="diagrams/quickStyle1.xml"/><Relationship Id="rId19" Type="http://schemas.openxmlformats.org/officeDocument/2006/relationships/diagramData" Target="diagrams/data3.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Data" Target="diagrams/data2.xml"/><Relationship Id="rId22" Type="http://schemas.openxmlformats.org/officeDocument/2006/relationships/diagramColors" Target="diagrams/colors3.xml"/></Relationships>
</file>

<file path=word/diagrams/_rels/data1.xml.rels><?xml version="1.0" encoding="UTF-8" standalone="yes"?>
<Relationships xmlns="http://schemas.openxmlformats.org/package/2006/relationships"><Relationship Id="rId3" Type="http://schemas.openxmlformats.org/officeDocument/2006/relationships/image" Target="../media/image5.jpg"/><Relationship Id="rId2" Type="http://schemas.openxmlformats.org/officeDocument/2006/relationships/image" Target="../media/image4.jpg"/><Relationship Id="rId1" Type="http://schemas.openxmlformats.org/officeDocument/2006/relationships/image" Target="../media/image3.jpg"/><Relationship Id="rId4" Type="http://schemas.openxmlformats.org/officeDocument/2006/relationships/image" Target="../media/image6.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5.jpg"/><Relationship Id="rId2" Type="http://schemas.openxmlformats.org/officeDocument/2006/relationships/image" Target="../media/image4.jpg"/><Relationship Id="rId1" Type="http://schemas.openxmlformats.org/officeDocument/2006/relationships/image" Target="../media/image3.jpg"/><Relationship Id="rId4" Type="http://schemas.openxmlformats.org/officeDocument/2006/relationships/image" Target="../media/image6.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04B531-7F12-4740-AF09-E76BBF214275}" type="doc">
      <dgm:prSet loTypeId="urn:microsoft.com/office/officeart/2005/8/layout/pList2" loCatId="list" qsTypeId="urn:microsoft.com/office/officeart/2005/8/quickstyle/simple1" qsCatId="simple" csTypeId="urn:microsoft.com/office/officeart/2005/8/colors/accent1_2" csCatId="accent1" phldr="1"/>
      <dgm:spPr/>
      <dgm:t>
        <a:bodyPr/>
        <a:lstStyle/>
        <a:p>
          <a:endParaRPr lang="ru-KZ"/>
        </a:p>
      </dgm:t>
    </dgm:pt>
    <dgm:pt modelId="{C856BCAC-7176-445D-8551-B7CA76A15B7B}">
      <dgm:prSet phldrT="[Текст]" custT="1">
        <dgm:style>
          <a:lnRef idx="2">
            <a:schemeClr val="accent2"/>
          </a:lnRef>
          <a:fillRef idx="1">
            <a:schemeClr val="lt1"/>
          </a:fillRef>
          <a:effectRef idx="0">
            <a:schemeClr val="accent2"/>
          </a:effectRef>
          <a:fontRef idx="minor">
            <a:schemeClr val="dk1"/>
          </a:fontRef>
        </dgm:style>
      </dgm:prSet>
      <dgm:spPr/>
      <dgm:t>
        <a:bodyPr/>
        <a:lstStyle/>
        <a:p>
          <a:pPr>
            <a:lnSpc>
              <a:spcPct val="100000"/>
            </a:lnSpc>
            <a:spcAft>
              <a:spcPts val="0"/>
            </a:spcAft>
            <a:buNone/>
          </a:pPr>
          <a:r>
            <a:rPr lang="en-US" sz="900">
              <a:solidFill>
                <a:schemeClr val="tx1"/>
              </a:solidFill>
              <a:latin typeface="Times New Roman" panose="02020603050405020304" pitchFamily="18" charset="0"/>
              <a:cs typeface="Times New Roman" panose="02020603050405020304" pitchFamily="18" charset="0"/>
            </a:rPr>
            <a:t>The video module includes instructional content on negotiations, delivery terms</a:t>
          </a:r>
          <a:r>
            <a:rPr lang="kk-KZ" sz="900">
              <a:solidFill>
                <a:schemeClr val="tx1"/>
              </a:solidFill>
              <a:latin typeface="Times New Roman" panose="02020603050405020304" pitchFamily="18" charset="0"/>
              <a:cs typeface="Times New Roman" panose="02020603050405020304" pitchFamily="18" charset="0"/>
            </a:rPr>
            <a:t>,</a:t>
          </a:r>
          <a:r>
            <a:rPr lang="en-US" sz="900">
              <a:solidFill>
                <a:schemeClr val="tx1"/>
              </a:solidFill>
              <a:latin typeface="Times New Roman" panose="02020603050405020304" pitchFamily="18" charset="0"/>
              <a:cs typeface="Times New Roman" panose="02020603050405020304" pitchFamily="18" charset="0"/>
            </a:rPr>
            <a:t> payment methods</a:t>
          </a:r>
          <a:r>
            <a:rPr lang="kk-KZ" sz="900">
              <a:solidFill>
                <a:schemeClr val="tx1"/>
              </a:solidFill>
              <a:latin typeface="Times New Roman" panose="02020603050405020304" pitchFamily="18" charset="0"/>
              <a:cs typeface="Times New Roman" panose="02020603050405020304" pitchFamily="18" charset="0"/>
            </a:rPr>
            <a:t> </a:t>
          </a:r>
          <a:r>
            <a:rPr lang="en-US" sz="900">
              <a:solidFill>
                <a:schemeClr val="tx1"/>
              </a:solidFill>
              <a:latin typeface="Times New Roman" panose="02020603050405020304" pitchFamily="18" charset="0"/>
              <a:cs typeface="Times New Roman" panose="02020603050405020304" pitchFamily="18" charset="0"/>
            </a:rPr>
            <a:t>and so on</a:t>
          </a:r>
          <a:endParaRPr lang="ru-KZ" sz="900">
            <a:solidFill>
              <a:schemeClr val="tx1"/>
            </a:solidFill>
            <a:latin typeface="Times New Roman" panose="02020603050405020304" pitchFamily="18" charset="0"/>
            <a:cs typeface="Times New Roman" panose="02020603050405020304" pitchFamily="18" charset="0"/>
          </a:endParaRPr>
        </a:p>
      </dgm:t>
    </dgm:pt>
    <dgm:pt modelId="{829A6B5F-61A8-499A-B444-1E32E382AFED}" type="parTrans" cxnId="{9BD3B14D-71CF-42C7-993A-8ED7633CF0CF}">
      <dgm:prSet/>
      <dgm:spPr/>
      <dgm:t>
        <a:bodyPr/>
        <a:lstStyle/>
        <a:p>
          <a:endParaRPr lang="ru-KZ" sz="900">
            <a:solidFill>
              <a:schemeClr val="tx1"/>
            </a:solidFill>
            <a:latin typeface="Times New Roman" panose="02020603050405020304" pitchFamily="18" charset="0"/>
            <a:cs typeface="Times New Roman" panose="02020603050405020304" pitchFamily="18" charset="0"/>
          </a:endParaRPr>
        </a:p>
      </dgm:t>
    </dgm:pt>
    <dgm:pt modelId="{DFE289F6-07B3-41F7-B988-3021E8CDDD15}" type="sibTrans" cxnId="{9BD3B14D-71CF-42C7-993A-8ED7633CF0CF}">
      <dgm:prSet/>
      <dgm:spPr/>
      <dgm:t>
        <a:bodyPr/>
        <a:lstStyle/>
        <a:p>
          <a:endParaRPr lang="ru-KZ" sz="900">
            <a:solidFill>
              <a:schemeClr val="tx1"/>
            </a:solidFill>
            <a:latin typeface="Times New Roman" panose="02020603050405020304" pitchFamily="18" charset="0"/>
            <a:cs typeface="Times New Roman" panose="02020603050405020304" pitchFamily="18" charset="0"/>
          </a:endParaRPr>
        </a:p>
      </dgm:t>
    </dgm:pt>
    <dgm:pt modelId="{75ACECBC-4DB5-4DBA-921C-E2C5BA091145}">
      <dgm:prSet custT="1">
        <dgm:style>
          <a:lnRef idx="2">
            <a:schemeClr val="accent4"/>
          </a:lnRef>
          <a:fillRef idx="1">
            <a:schemeClr val="lt1"/>
          </a:fillRef>
          <a:effectRef idx="0">
            <a:schemeClr val="accent4"/>
          </a:effectRef>
          <a:fontRef idx="minor">
            <a:schemeClr val="dk1"/>
          </a:fontRef>
        </dgm:style>
      </dgm:prSet>
      <dgm:spPr/>
      <dgm:t>
        <a:bodyPr/>
        <a:lstStyle/>
        <a:p>
          <a:pPr>
            <a:lnSpc>
              <a:spcPct val="100000"/>
            </a:lnSpc>
            <a:spcAft>
              <a:spcPts val="0"/>
            </a:spcAft>
            <a:buNone/>
          </a:pPr>
          <a:r>
            <a:rPr lang="en-US" sz="900">
              <a:solidFill>
                <a:schemeClr val="tx1"/>
              </a:solidFill>
              <a:latin typeface="Times New Roman" panose="02020603050405020304" pitchFamily="18" charset="0"/>
              <a:cs typeface="Times New Roman" panose="02020603050405020304" pitchFamily="18" charset="0"/>
            </a:rPr>
            <a:t>AI chatbot</a:t>
          </a:r>
          <a:endParaRPr lang="ru-KZ" sz="900">
            <a:solidFill>
              <a:schemeClr val="tx1"/>
            </a:solidFill>
            <a:latin typeface="Times New Roman" panose="02020603050405020304" pitchFamily="18" charset="0"/>
            <a:cs typeface="Times New Roman" panose="02020603050405020304" pitchFamily="18" charset="0"/>
          </a:endParaRPr>
        </a:p>
        <a:p>
          <a:pPr>
            <a:lnSpc>
              <a:spcPct val="100000"/>
            </a:lnSpc>
            <a:spcAft>
              <a:spcPts val="0"/>
            </a:spcAft>
            <a:buNone/>
          </a:pPr>
          <a:r>
            <a:rPr lang="en-US" sz="900">
              <a:solidFill>
                <a:schemeClr val="tx1"/>
              </a:solidFill>
              <a:latin typeface="Times New Roman" panose="02020603050405020304" pitchFamily="18" charset="0"/>
              <a:cs typeface="Times New Roman" panose="02020603050405020304" pitchFamily="18" charset="0"/>
            </a:rPr>
            <a:t>implements business communication scenarios, analyzes user responses, and provides adjustments</a:t>
          </a:r>
          <a:endParaRPr lang="ru-KZ" sz="900">
            <a:solidFill>
              <a:schemeClr val="tx1"/>
            </a:solidFill>
            <a:latin typeface="Times New Roman" panose="02020603050405020304" pitchFamily="18" charset="0"/>
            <a:cs typeface="Times New Roman" panose="02020603050405020304" pitchFamily="18" charset="0"/>
          </a:endParaRPr>
        </a:p>
      </dgm:t>
    </dgm:pt>
    <dgm:pt modelId="{59BF0696-5864-48E6-B41D-28E69359A9AF}" type="parTrans" cxnId="{070D03DC-E3C8-47D5-AF72-96A581D9589D}">
      <dgm:prSet/>
      <dgm:spPr/>
      <dgm:t>
        <a:bodyPr/>
        <a:lstStyle/>
        <a:p>
          <a:endParaRPr lang="ru-KZ" sz="900">
            <a:solidFill>
              <a:schemeClr val="tx1"/>
            </a:solidFill>
            <a:latin typeface="Times New Roman" panose="02020603050405020304" pitchFamily="18" charset="0"/>
            <a:cs typeface="Times New Roman" panose="02020603050405020304" pitchFamily="18" charset="0"/>
          </a:endParaRPr>
        </a:p>
      </dgm:t>
    </dgm:pt>
    <dgm:pt modelId="{990F20DE-C303-4C76-B0D4-5D4C54941960}" type="sibTrans" cxnId="{070D03DC-E3C8-47D5-AF72-96A581D9589D}">
      <dgm:prSet/>
      <dgm:spPr/>
      <dgm:t>
        <a:bodyPr/>
        <a:lstStyle/>
        <a:p>
          <a:endParaRPr lang="ru-KZ" sz="900">
            <a:solidFill>
              <a:schemeClr val="tx1"/>
            </a:solidFill>
            <a:latin typeface="Times New Roman" panose="02020603050405020304" pitchFamily="18" charset="0"/>
            <a:cs typeface="Times New Roman" panose="02020603050405020304" pitchFamily="18" charset="0"/>
          </a:endParaRPr>
        </a:p>
      </dgm:t>
    </dgm:pt>
    <dgm:pt modelId="{A8D14E91-B6EA-47E1-8F24-849954BAFDD9}">
      <dgm:prSet custT="1">
        <dgm:style>
          <a:lnRef idx="2">
            <a:schemeClr val="accent5"/>
          </a:lnRef>
          <a:fillRef idx="1">
            <a:schemeClr val="lt1"/>
          </a:fillRef>
          <a:effectRef idx="0">
            <a:schemeClr val="accent5"/>
          </a:effectRef>
          <a:fontRef idx="minor">
            <a:schemeClr val="dk1"/>
          </a:fontRef>
        </dgm:style>
      </dgm:prSet>
      <dgm:spPr/>
      <dgm:t>
        <a:bodyPr/>
        <a:lstStyle/>
        <a:p>
          <a:pPr algn="ctr">
            <a:lnSpc>
              <a:spcPct val="100000"/>
            </a:lnSpc>
            <a:spcAft>
              <a:spcPts val="0"/>
            </a:spcAft>
            <a:buNone/>
          </a:pPr>
          <a:r>
            <a:rPr lang="en-US" sz="900">
              <a:solidFill>
                <a:schemeClr val="tx1"/>
              </a:solidFill>
              <a:latin typeface="Times New Roman" panose="02020603050405020304" pitchFamily="18" charset="0"/>
              <a:cs typeface="Times New Roman" panose="02020603050405020304" pitchFamily="18" charset="0"/>
            </a:rPr>
            <a:t>Interactive verification system tracks errors and offers recommendations</a:t>
          </a:r>
          <a:endParaRPr lang="ru-KZ" sz="900">
            <a:solidFill>
              <a:schemeClr val="tx1"/>
            </a:solidFill>
            <a:latin typeface="Times New Roman" panose="02020603050405020304" pitchFamily="18" charset="0"/>
            <a:cs typeface="Times New Roman" panose="02020603050405020304" pitchFamily="18" charset="0"/>
          </a:endParaRPr>
        </a:p>
      </dgm:t>
    </dgm:pt>
    <dgm:pt modelId="{5537630D-5496-4B08-A808-2DD22455935B}" type="parTrans" cxnId="{4A92C890-9995-4234-81EE-DF6107EEB3BF}">
      <dgm:prSet/>
      <dgm:spPr/>
      <dgm:t>
        <a:bodyPr/>
        <a:lstStyle/>
        <a:p>
          <a:endParaRPr lang="ru-KZ" sz="900">
            <a:solidFill>
              <a:schemeClr val="tx1"/>
            </a:solidFill>
            <a:latin typeface="Times New Roman" panose="02020603050405020304" pitchFamily="18" charset="0"/>
            <a:cs typeface="Times New Roman" panose="02020603050405020304" pitchFamily="18" charset="0"/>
          </a:endParaRPr>
        </a:p>
      </dgm:t>
    </dgm:pt>
    <dgm:pt modelId="{6D9F099D-30DD-4785-B888-07DABA069BA5}" type="sibTrans" cxnId="{4A92C890-9995-4234-81EE-DF6107EEB3BF}">
      <dgm:prSet/>
      <dgm:spPr/>
      <dgm:t>
        <a:bodyPr/>
        <a:lstStyle/>
        <a:p>
          <a:endParaRPr lang="ru-KZ" sz="900">
            <a:solidFill>
              <a:schemeClr val="tx1"/>
            </a:solidFill>
            <a:latin typeface="Times New Roman" panose="02020603050405020304" pitchFamily="18" charset="0"/>
            <a:cs typeface="Times New Roman" panose="02020603050405020304" pitchFamily="18" charset="0"/>
          </a:endParaRPr>
        </a:p>
      </dgm:t>
    </dgm:pt>
    <dgm:pt modelId="{CA5E3072-993F-4955-86B7-AE4692975670}">
      <dgm:prSet custT="1">
        <dgm:style>
          <a:lnRef idx="2">
            <a:schemeClr val="accent1"/>
          </a:lnRef>
          <a:fillRef idx="1">
            <a:schemeClr val="lt1"/>
          </a:fillRef>
          <a:effectRef idx="0">
            <a:schemeClr val="accent1"/>
          </a:effectRef>
          <a:fontRef idx="minor">
            <a:schemeClr val="dk1"/>
          </a:fontRef>
        </dgm:style>
      </dgm:prSet>
      <dgm:spPr/>
      <dgm:t>
        <a:bodyPr/>
        <a:lstStyle/>
        <a:p>
          <a:pPr algn="l">
            <a:lnSpc>
              <a:spcPct val="100000"/>
            </a:lnSpc>
            <a:spcAft>
              <a:spcPts val="0"/>
            </a:spcAft>
            <a:buNone/>
          </a:pPr>
          <a:r>
            <a:rPr lang="en-US" sz="900">
              <a:solidFill>
                <a:schemeClr val="tx1"/>
              </a:solidFill>
              <a:latin typeface="Times New Roman" panose="02020603050405020304" pitchFamily="18" charset="0"/>
              <a:cs typeface="Times New Roman" panose="02020603050405020304" pitchFamily="18" charset="0"/>
            </a:rPr>
            <a:t>User account displays learning progress and statistics</a:t>
          </a:r>
          <a:endParaRPr lang="ru-KZ" sz="900">
            <a:solidFill>
              <a:schemeClr val="tx1"/>
            </a:solidFill>
            <a:latin typeface="Times New Roman" panose="02020603050405020304" pitchFamily="18" charset="0"/>
            <a:cs typeface="Times New Roman" panose="02020603050405020304" pitchFamily="18" charset="0"/>
          </a:endParaRPr>
        </a:p>
      </dgm:t>
    </dgm:pt>
    <dgm:pt modelId="{F2402D0E-0046-41AA-8233-857BAFFF8335}" type="parTrans" cxnId="{4ACE08B6-4617-4629-B637-2005BAC26F65}">
      <dgm:prSet/>
      <dgm:spPr/>
      <dgm:t>
        <a:bodyPr/>
        <a:lstStyle/>
        <a:p>
          <a:endParaRPr lang="ru-KZ" sz="900">
            <a:solidFill>
              <a:schemeClr val="tx1"/>
            </a:solidFill>
            <a:latin typeface="Times New Roman" panose="02020603050405020304" pitchFamily="18" charset="0"/>
            <a:cs typeface="Times New Roman" panose="02020603050405020304" pitchFamily="18" charset="0"/>
          </a:endParaRPr>
        </a:p>
      </dgm:t>
    </dgm:pt>
    <dgm:pt modelId="{54CFC392-E56C-4CBA-99DF-C6A08980F728}" type="sibTrans" cxnId="{4ACE08B6-4617-4629-B637-2005BAC26F65}">
      <dgm:prSet/>
      <dgm:spPr/>
      <dgm:t>
        <a:bodyPr/>
        <a:lstStyle/>
        <a:p>
          <a:endParaRPr lang="ru-KZ" sz="900">
            <a:solidFill>
              <a:schemeClr val="tx1"/>
            </a:solidFill>
            <a:latin typeface="Times New Roman" panose="02020603050405020304" pitchFamily="18" charset="0"/>
            <a:cs typeface="Times New Roman" panose="02020603050405020304" pitchFamily="18" charset="0"/>
          </a:endParaRPr>
        </a:p>
      </dgm:t>
    </dgm:pt>
    <dgm:pt modelId="{4E841DCD-8139-4D57-A63F-C35C5597A633}" type="pres">
      <dgm:prSet presAssocID="{5104B531-7F12-4740-AF09-E76BBF214275}" presName="Name0" presStyleCnt="0">
        <dgm:presLayoutVars>
          <dgm:dir/>
          <dgm:resizeHandles val="exact"/>
        </dgm:presLayoutVars>
      </dgm:prSet>
      <dgm:spPr/>
    </dgm:pt>
    <dgm:pt modelId="{D5447768-31E4-4AFA-9ACE-CDF2BCBADDF8}" type="pres">
      <dgm:prSet presAssocID="{5104B531-7F12-4740-AF09-E76BBF214275}" presName="bkgdShp" presStyleLbl="alignAccFollowNode1" presStyleIdx="0" presStyleCnt="1"/>
      <dgm:spPr/>
    </dgm:pt>
    <dgm:pt modelId="{CE331950-821D-455F-91AF-62D8559CF621}" type="pres">
      <dgm:prSet presAssocID="{5104B531-7F12-4740-AF09-E76BBF214275}" presName="linComp" presStyleCnt="0"/>
      <dgm:spPr/>
    </dgm:pt>
    <dgm:pt modelId="{E11663B8-79B4-4AB5-9B17-A2F7612CD136}" type="pres">
      <dgm:prSet presAssocID="{C856BCAC-7176-445D-8551-B7CA76A15B7B}" presName="compNode" presStyleCnt="0"/>
      <dgm:spPr/>
    </dgm:pt>
    <dgm:pt modelId="{14757223-767A-4BE7-BAC7-ACB55615231C}" type="pres">
      <dgm:prSet presAssocID="{C856BCAC-7176-445D-8551-B7CA76A15B7B}" presName="node" presStyleLbl="node1" presStyleIdx="0" presStyleCnt="4">
        <dgm:presLayoutVars>
          <dgm:bulletEnabled val="1"/>
        </dgm:presLayoutVars>
      </dgm:prSet>
      <dgm:spPr/>
    </dgm:pt>
    <dgm:pt modelId="{BF7EED75-A085-4A0E-BF51-90DF54AE318A}" type="pres">
      <dgm:prSet presAssocID="{C856BCAC-7176-445D-8551-B7CA76A15B7B}" presName="invisiNode" presStyleLbl="node1" presStyleIdx="0" presStyleCnt="4"/>
      <dgm:spPr/>
    </dgm:pt>
    <dgm:pt modelId="{378B658C-FB57-473E-8F78-2C09785935D4}" type="pres">
      <dgm:prSet presAssocID="{C856BCAC-7176-445D-8551-B7CA76A15B7B}" presName="imagNode" presStyleLbl="fgImgPlace1" presStyleIdx="0" presStyleCnt="4"/>
      <dgm:spPr>
        <a:blipFill>
          <a:blip xmlns:r="http://schemas.openxmlformats.org/officeDocument/2006/relationships" r:embed="rId1"/>
          <a:srcRect/>
          <a:stretch>
            <a:fillRect t="-30000" b="-30000"/>
          </a:stretch>
        </a:blipFill>
      </dgm:spPr>
      <dgm:extLst>
        <a:ext uri="{E40237B7-FDA0-4F09-8148-C483321AD2D9}">
          <dgm14:cNvPr xmlns:dgm14="http://schemas.microsoft.com/office/drawing/2010/diagram" id="0" name="" descr="Преподаватель рассказывает студентам в классе про оборудование"/>
        </a:ext>
      </dgm:extLst>
    </dgm:pt>
    <dgm:pt modelId="{B9EF4298-8E39-47B8-A706-D341A24A6C27}" type="pres">
      <dgm:prSet presAssocID="{DFE289F6-07B3-41F7-B988-3021E8CDDD15}" presName="sibTrans" presStyleLbl="sibTrans2D1" presStyleIdx="0" presStyleCnt="0"/>
      <dgm:spPr/>
    </dgm:pt>
    <dgm:pt modelId="{5DD747B9-72BD-4889-BD74-75A5251C8310}" type="pres">
      <dgm:prSet presAssocID="{75ACECBC-4DB5-4DBA-921C-E2C5BA091145}" presName="compNode" presStyleCnt="0"/>
      <dgm:spPr/>
    </dgm:pt>
    <dgm:pt modelId="{AE52D422-42F4-48A7-BFFA-EF44A76F7148}" type="pres">
      <dgm:prSet presAssocID="{75ACECBC-4DB5-4DBA-921C-E2C5BA091145}" presName="node" presStyleLbl="node1" presStyleIdx="1" presStyleCnt="4">
        <dgm:presLayoutVars>
          <dgm:bulletEnabled val="1"/>
        </dgm:presLayoutVars>
      </dgm:prSet>
      <dgm:spPr/>
    </dgm:pt>
    <dgm:pt modelId="{94AACB31-3B0F-430D-BC14-348B1B9BB5DA}" type="pres">
      <dgm:prSet presAssocID="{75ACECBC-4DB5-4DBA-921C-E2C5BA091145}" presName="invisiNode" presStyleLbl="node1" presStyleIdx="1" presStyleCnt="4"/>
      <dgm:spPr/>
    </dgm:pt>
    <dgm:pt modelId="{BCFD55AD-5044-4F29-AAEB-C07CD09B5040}" type="pres">
      <dgm:prSet presAssocID="{75ACECBC-4DB5-4DBA-921C-E2C5BA091145}" presName="imagNode" presStyleLbl="fgImgPlace1" presStyleIdx="1" presStyleCnt="4"/>
      <dgm:spPr>
        <a:blipFill>
          <a:blip xmlns:r="http://schemas.openxmlformats.org/officeDocument/2006/relationships" r:embed="rId2"/>
          <a:srcRect/>
          <a:stretch>
            <a:fillRect t="-30000" b="-30000"/>
          </a:stretch>
        </a:blipFill>
      </dgm:spPr>
      <dgm:extLst>
        <a:ext uri="{E40237B7-FDA0-4F09-8148-C483321AD2D9}">
          <dgm14:cNvPr xmlns:dgm14="http://schemas.microsoft.com/office/drawing/2010/diagram" id="0" name="" descr="Детские руки на глобусе"/>
        </a:ext>
      </dgm:extLst>
    </dgm:pt>
    <dgm:pt modelId="{53956272-C7FC-4AE7-A79E-E1827285C22E}" type="pres">
      <dgm:prSet presAssocID="{990F20DE-C303-4C76-B0D4-5D4C54941960}" presName="sibTrans" presStyleLbl="sibTrans2D1" presStyleIdx="0" presStyleCnt="0"/>
      <dgm:spPr/>
    </dgm:pt>
    <dgm:pt modelId="{6D69D815-FB89-4572-AA69-90633BBD3F35}" type="pres">
      <dgm:prSet presAssocID="{A8D14E91-B6EA-47E1-8F24-849954BAFDD9}" presName="compNode" presStyleCnt="0"/>
      <dgm:spPr/>
    </dgm:pt>
    <dgm:pt modelId="{8A70EE79-ACFC-48FF-9D19-2E0EB58EE1E4}" type="pres">
      <dgm:prSet presAssocID="{A8D14E91-B6EA-47E1-8F24-849954BAFDD9}" presName="node" presStyleLbl="node1" presStyleIdx="2" presStyleCnt="4">
        <dgm:presLayoutVars>
          <dgm:bulletEnabled val="1"/>
        </dgm:presLayoutVars>
      </dgm:prSet>
      <dgm:spPr/>
    </dgm:pt>
    <dgm:pt modelId="{CA45AF92-29EE-40EB-A526-CEEFB8549C28}" type="pres">
      <dgm:prSet presAssocID="{A8D14E91-B6EA-47E1-8F24-849954BAFDD9}" presName="invisiNode" presStyleLbl="node1" presStyleIdx="2" presStyleCnt="4"/>
      <dgm:spPr/>
    </dgm:pt>
    <dgm:pt modelId="{D6D25CC9-E296-4D4D-BD7B-3676FF479D06}" type="pres">
      <dgm:prSet presAssocID="{A8D14E91-B6EA-47E1-8F24-849954BAFDD9}" presName="imagNode" presStyleLbl="fgImgPlace1" presStyleIdx="2" presStyleCnt="4"/>
      <dgm:spPr>
        <a:blipFill>
          <a:blip xmlns:r="http://schemas.openxmlformats.org/officeDocument/2006/relationships" r:embed="rId3"/>
          <a:srcRect/>
          <a:stretch>
            <a:fillRect t="-30000" b="-30000"/>
          </a:stretch>
        </a:blipFill>
      </dgm:spPr>
      <dgm:extLst>
        <a:ext uri="{E40237B7-FDA0-4F09-8148-C483321AD2D9}">
          <dgm14:cNvPr xmlns:dgm14="http://schemas.microsoft.com/office/drawing/2010/diagram" id="0" name="" descr="Взрослые, которые записывают и консультационные услуги"/>
        </a:ext>
      </dgm:extLst>
    </dgm:pt>
    <dgm:pt modelId="{77C189BE-6114-4758-9BEB-7F1B2EACAC12}" type="pres">
      <dgm:prSet presAssocID="{6D9F099D-30DD-4785-B888-07DABA069BA5}" presName="sibTrans" presStyleLbl="sibTrans2D1" presStyleIdx="0" presStyleCnt="0"/>
      <dgm:spPr/>
    </dgm:pt>
    <dgm:pt modelId="{49CCF2B0-3335-4909-98B8-CBF96CAB4709}" type="pres">
      <dgm:prSet presAssocID="{CA5E3072-993F-4955-86B7-AE4692975670}" presName="compNode" presStyleCnt="0"/>
      <dgm:spPr/>
    </dgm:pt>
    <dgm:pt modelId="{05406A05-8E91-42D6-A100-434B74BFEA61}" type="pres">
      <dgm:prSet presAssocID="{CA5E3072-993F-4955-86B7-AE4692975670}" presName="node" presStyleLbl="node1" presStyleIdx="3" presStyleCnt="4">
        <dgm:presLayoutVars>
          <dgm:bulletEnabled val="1"/>
        </dgm:presLayoutVars>
      </dgm:prSet>
      <dgm:spPr/>
    </dgm:pt>
    <dgm:pt modelId="{740E5076-EEE8-4943-918E-DF0A2192749F}" type="pres">
      <dgm:prSet presAssocID="{CA5E3072-993F-4955-86B7-AE4692975670}" presName="invisiNode" presStyleLbl="node1" presStyleIdx="3" presStyleCnt="4"/>
      <dgm:spPr/>
    </dgm:pt>
    <dgm:pt modelId="{FBE6207D-36EB-4822-B5D4-1820C999585D}" type="pres">
      <dgm:prSet presAssocID="{CA5E3072-993F-4955-86B7-AE4692975670}" presName="imagNode" presStyleLbl="fgImgPlace1" presStyleIdx="3" presStyleCnt="4"/>
      <dgm:spPr>
        <a:blipFill>
          <a:blip xmlns:r="http://schemas.openxmlformats.org/officeDocument/2006/relationships" r:embed="rId4"/>
          <a:srcRect/>
          <a:stretch>
            <a:fillRect t="-31000" b="-31000"/>
          </a:stretch>
        </a:blipFill>
      </dgm:spPr>
      <dgm:extLst>
        <a:ext uri="{E40237B7-FDA0-4F09-8148-C483321AD2D9}">
          <dgm14:cNvPr xmlns:dgm14="http://schemas.microsoft.com/office/drawing/2010/diagram" id="0" name="" descr="Люди в офисе"/>
        </a:ext>
      </dgm:extLst>
    </dgm:pt>
  </dgm:ptLst>
  <dgm:cxnLst>
    <dgm:cxn modelId="{AF1CD90B-D19E-48D2-95E5-4ADDFB44F0E0}" type="presOf" srcId="{A8D14E91-B6EA-47E1-8F24-849954BAFDD9}" destId="{8A70EE79-ACFC-48FF-9D19-2E0EB58EE1E4}" srcOrd="0" destOrd="0" presId="urn:microsoft.com/office/officeart/2005/8/layout/pList2"/>
    <dgm:cxn modelId="{5BDC1720-4F2C-47F0-B5F7-B1BA3BB9CD65}" type="presOf" srcId="{5104B531-7F12-4740-AF09-E76BBF214275}" destId="{4E841DCD-8139-4D57-A63F-C35C5597A633}" srcOrd="0" destOrd="0" presId="urn:microsoft.com/office/officeart/2005/8/layout/pList2"/>
    <dgm:cxn modelId="{9BD3B14D-71CF-42C7-993A-8ED7633CF0CF}" srcId="{5104B531-7F12-4740-AF09-E76BBF214275}" destId="{C856BCAC-7176-445D-8551-B7CA76A15B7B}" srcOrd="0" destOrd="0" parTransId="{829A6B5F-61A8-499A-B444-1E32E382AFED}" sibTransId="{DFE289F6-07B3-41F7-B988-3021E8CDDD15}"/>
    <dgm:cxn modelId="{CEBEFC72-C6CE-4358-85CF-A6B2E2647A6F}" type="presOf" srcId="{DFE289F6-07B3-41F7-B988-3021E8CDDD15}" destId="{B9EF4298-8E39-47B8-A706-D341A24A6C27}" srcOrd="0" destOrd="0" presId="urn:microsoft.com/office/officeart/2005/8/layout/pList2"/>
    <dgm:cxn modelId="{AF9F1D73-2770-4928-AA03-11F67FAE27E8}" type="presOf" srcId="{990F20DE-C303-4C76-B0D4-5D4C54941960}" destId="{53956272-C7FC-4AE7-A79E-E1827285C22E}" srcOrd="0" destOrd="0" presId="urn:microsoft.com/office/officeart/2005/8/layout/pList2"/>
    <dgm:cxn modelId="{4A92C890-9995-4234-81EE-DF6107EEB3BF}" srcId="{5104B531-7F12-4740-AF09-E76BBF214275}" destId="{A8D14E91-B6EA-47E1-8F24-849954BAFDD9}" srcOrd="2" destOrd="0" parTransId="{5537630D-5496-4B08-A808-2DD22455935B}" sibTransId="{6D9F099D-30DD-4785-B888-07DABA069BA5}"/>
    <dgm:cxn modelId="{FDF91CB1-4E7F-4C02-BC12-E744AE62DDD1}" type="presOf" srcId="{C856BCAC-7176-445D-8551-B7CA76A15B7B}" destId="{14757223-767A-4BE7-BAC7-ACB55615231C}" srcOrd="0" destOrd="0" presId="urn:microsoft.com/office/officeart/2005/8/layout/pList2"/>
    <dgm:cxn modelId="{4ACE08B6-4617-4629-B637-2005BAC26F65}" srcId="{5104B531-7F12-4740-AF09-E76BBF214275}" destId="{CA5E3072-993F-4955-86B7-AE4692975670}" srcOrd="3" destOrd="0" parTransId="{F2402D0E-0046-41AA-8233-857BAFFF8335}" sibTransId="{54CFC392-E56C-4CBA-99DF-C6A08980F728}"/>
    <dgm:cxn modelId="{0C4C53C7-B95C-4E52-BCEE-997C99ED8716}" type="presOf" srcId="{75ACECBC-4DB5-4DBA-921C-E2C5BA091145}" destId="{AE52D422-42F4-48A7-BFFA-EF44A76F7148}" srcOrd="0" destOrd="0" presId="urn:microsoft.com/office/officeart/2005/8/layout/pList2"/>
    <dgm:cxn modelId="{B0845AD6-4BBD-46EA-9209-1AF35DEB25BD}" type="presOf" srcId="{CA5E3072-993F-4955-86B7-AE4692975670}" destId="{05406A05-8E91-42D6-A100-434B74BFEA61}" srcOrd="0" destOrd="0" presId="urn:microsoft.com/office/officeart/2005/8/layout/pList2"/>
    <dgm:cxn modelId="{AAC8DFD7-FE4C-432F-90A3-EE7AB4D8267C}" type="presOf" srcId="{6D9F099D-30DD-4785-B888-07DABA069BA5}" destId="{77C189BE-6114-4758-9BEB-7F1B2EACAC12}" srcOrd="0" destOrd="0" presId="urn:microsoft.com/office/officeart/2005/8/layout/pList2"/>
    <dgm:cxn modelId="{070D03DC-E3C8-47D5-AF72-96A581D9589D}" srcId="{5104B531-7F12-4740-AF09-E76BBF214275}" destId="{75ACECBC-4DB5-4DBA-921C-E2C5BA091145}" srcOrd="1" destOrd="0" parTransId="{59BF0696-5864-48E6-B41D-28E69359A9AF}" sibTransId="{990F20DE-C303-4C76-B0D4-5D4C54941960}"/>
    <dgm:cxn modelId="{D9802BF9-864A-41CE-811C-77D5126D2179}" type="presParOf" srcId="{4E841DCD-8139-4D57-A63F-C35C5597A633}" destId="{D5447768-31E4-4AFA-9ACE-CDF2BCBADDF8}" srcOrd="0" destOrd="0" presId="urn:microsoft.com/office/officeart/2005/8/layout/pList2"/>
    <dgm:cxn modelId="{E2766775-E261-4462-AD7E-34167A93AD38}" type="presParOf" srcId="{4E841DCD-8139-4D57-A63F-C35C5597A633}" destId="{CE331950-821D-455F-91AF-62D8559CF621}" srcOrd="1" destOrd="0" presId="urn:microsoft.com/office/officeart/2005/8/layout/pList2"/>
    <dgm:cxn modelId="{410496C9-1F17-4233-9471-B05074B04E81}" type="presParOf" srcId="{CE331950-821D-455F-91AF-62D8559CF621}" destId="{E11663B8-79B4-4AB5-9B17-A2F7612CD136}" srcOrd="0" destOrd="0" presId="urn:microsoft.com/office/officeart/2005/8/layout/pList2"/>
    <dgm:cxn modelId="{F0AED1F7-1D44-467B-A7A0-F126C29E7064}" type="presParOf" srcId="{E11663B8-79B4-4AB5-9B17-A2F7612CD136}" destId="{14757223-767A-4BE7-BAC7-ACB55615231C}" srcOrd="0" destOrd="0" presId="urn:microsoft.com/office/officeart/2005/8/layout/pList2"/>
    <dgm:cxn modelId="{A8FCDA59-825B-497B-BD30-432502BE1B13}" type="presParOf" srcId="{E11663B8-79B4-4AB5-9B17-A2F7612CD136}" destId="{BF7EED75-A085-4A0E-BF51-90DF54AE318A}" srcOrd="1" destOrd="0" presId="urn:microsoft.com/office/officeart/2005/8/layout/pList2"/>
    <dgm:cxn modelId="{DE2CD1A0-B2E0-4201-9BCD-204176370FC0}" type="presParOf" srcId="{E11663B8-79B4-4AB5-9B17-A2F7612CD136}" destId="{378B658C-FB57-473E-8F78-2C09785935D4}" srcOrd="2" destOrd="0" presId="urn:microsoft.com/office/officeart/2005/8/layout/pList2"/>
    <dgm:cxn modelId="{3FC4F34D-01E2-491B-9D8D-C32B8E0AD871}" type="presParOf" srcId="{CE331950-821D-455F-91AF-62D8559CF621}" destId="{B9EF4298-8E39-47B8-A706-D341A24A6C27}" srcOrd="1" destOrd="0" presId="urn:microsoft.com/office/officeart/2005/8/layout/pList2"/>
    <dgm:cxn modelId="{95299980-E4D4-4C23-8616-F38F0883CD5C}" type="presParOf" srcId="{CE331950-821D-455F-91AF-62D8559CF621}" destId="{5DD747B9-72BD-4889-BD74-75A5251C8310}" srcOrd="2" destOrd="0" presId="urn:microsoft.com/office/officeart/2005/8/layout/pList2"/>
    <dgm:cxn modelId="{BEF2CF6A-A33D-4316-90DA-F980985C8B57}" type="presParOf" srcId="{5DD747B9-72BD-4889-BD74-75A5251C8310}" destId="{AE52D422-42F4-48A7-BFFA-EF44A76F7148}" srcOrd="0" destOrd="0" presId="urn:microsoft.com/office/officeart/2005/8/layout/pList2"/>
    <dgm:cxn modelId="{4E1A600C-8473-4A6F-BDA5-0B48E9098B9A}" type="presParOf" srcId="{5DD747B9-72BD-4889-BD74-75A5251C8310}" destId="{94AACB31-3B0F-430D-BC14-348B1B9BB5DA}" srcOrd="1" destOrd="0" presId="urn:microsoft.com/office/officeart/2005/8/layout/pList2"/>
    <dgm:cxn modelId="{20A000DE-3FDE-49C6-A6B7-26EC05560DB8}" type="presParOf" srcId="{5DD747B9-72BD-4889-BD74-75A5251C8310}" destId="{BCFD55AD-5044-4F29-AAEB-C07CD09B5040}" srcOrd="2" destOrd="0" presId="urn:microsoft.com/office/officeart/2005/8/layout/pList2"/>
    <dgm:cxn modelId="{BCCDC2F9-C089-4DF2-AFB2-CBE4C74C35D8}" type="presParOf" srcId="{CE331950-821D-455F-91AF-62D8559CF621}" destId="{53956272-C7FC-4AE7-A79E-E1827285C22E}" srcOrd="3" destOrd="0" presId="urn:microsoft.com/office/officeart/2005/8/layout/pList2"/>
    <dgm:cxn modelId="{ECDC288F-FDE5-460E-8C78-EDD0449D6850}" type="presParOf" srcId="{CE331950-821D-455F-91AF-62D8559CF621}" destId="{6D69D815-FB89-4572-AA69-90633BBD3F35}" srcOrd="4" destOrd="0" presId="urn:microsoft.com/office/officeart/2005/8/layout/pList2"/>
    <dgm:cxn modelId="{DB6563CF-3BBA-41DD-A96A-6D8A53A72D2B}" type="presParOf" srcId="{6D69D815-FB89-4572-AA69-90633BBD3F35}" destId="{8A70EE79-ACFC-48FF-9D19-2E0EB58EE1E4}" srcOrd="0" destOrd="0" presId="urn:microsoft.com/office/officeart/2005/8/layout/pList2"/>
    <dgm:cxn modelId="{E4987AB7-A6E7-4B09-9623-A315CEDD673D}" type="presParOf" srcId="{6D69D815-FB89-4572-AA69-90633BBD3F35}" destId="{CA45AF92-29EE-40EB-A526-CEEFB8549C28}" srcOrd="1" destOrd="0" presId="urn:microsoft.com/office/officeart/2005/8/layout/pList2"/>
    <dgm:cxn modelId="{1EBA79F8-9E42-411D-A295-CDA20B89E2E3}" type="presParOf" srcId="{6D69D815-FB89-4572-AA69-90633BBD3F35}" destId="{D6D25CC9-E296-4D4D-BD7B-3676FF479D06}" srcOrd="2" destOrd="0" presId="urn:microsoft.com/office/officeart/2005/8/layout/pList2"/>
    <dgm:cxn modelId="{43186B0A-EEC4-45E0-862D-D1F27F88713A}" type="presParOf" srcId="{CE331950-821D-455F-91AF-62D8559CF621}" destId="{77C189BE-6114-4758-9BEB-7F1B2EACAC12}" srcOrd="5" destOrd="0" presId="urn:microsoft.com/office/officeart/2005/8/layout/pList2"/>
    <dgm:cxn modelId="{88486D83-B3BA-4498-A2CA-35D8B833AC10}" type="presParOf" srcId="{CE331950-821D-455F-91AF-62D8559CF621}" destId="{49CCF2B0-3335-4909-98B8-CBF96CAB4709}" srcOrd="6" destOrd="0" presId="urn:microsoft.com/office/officeart/2005/8/layout/pList2"/>
    <dgm:cxn modelId="{CE773E62-B9B8-4A77-B46B-72CC5953F5CD}" type="presParOf" srcId="{49CCF2B0-3335-4909-98B8-CBF96CAB4709}" destId="{05406A05-8E91-42D6-A100-434B74BFEA61}" srcOrd="0" destOrd="0" presId="urn:microsoft.com/office/officeart/2005/8/layout/pList2"/>
    <dgm:cxn modelId="{0219ED44-B555-46A6-8520-43811020FE61}" type="presParOf" srcId="{49CCF2B0-3335-4909-98B8-CBF96CAB4709}" destId="{740E5076-EEE8-4943-918E-DF0A2192749F}" srcOrd="1" destOrd="0" presId="urn:microsoft.com/office/officeart/2005/8/layout/pList2"/>
    <dgm:cxn modelId="{146180AE-4ABD-4344-ACE5-12A533CD9A69}" type="presParOf" srcId="{49CCF2B0-3335-4909-98B8-CBF96CAB4709}" destId="{FBE6207D-36EB-4822-B5D4-1820C999585D}" srcOrd="2" destOrd="0" presId="urn:microsoft.com/office/officeart/2005/8/layout/pList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2EB122-E864-4CC8-A652-A618D65FF238}" type="doc">
      <dgm:prSet loTypeId="urn:microsoft.com/office/officeart/2008/layout/HalfCircleOrganizationChart" loCatId="hierarchy" qsTypeId="urn:microsoft.com/office/officeart/2005/8/quickstyle/3d2" qsCatId="3D" csTypeId="urn:microsoft.com/office/officeart/2005/8/colors/accent1_2" csCatId="accent1" phldr="1"/>
      <dgm:spPr/>
      <dgm:t>
        <a:bodyPr/>
        <a:lstStyle/>
        <a:p>
          <a:endParaRPr lang="ru-KZ"/>
        </a:p>
      </dgm:t>
    </dgm:pt>
    <dgm:pt modelId="{68A9A48F-9059-4796-B22F-F9286764A7AB}">
      <dgm:prSet phldrT="[Текст]" custT="1"/>
      <dgm:spPr/>
      <dgm:t>
        <a:bodyPr/>
        <a:lstStyle/>
        <a:p>
          <a:pPr algn="ctr">
            <a:lnSpc>
              <a:spcPct val="100000"/>
            </a:lnSpc>
            <a:spcAft>
              <a:spcPts val="0"/>
            </a:spcAft>
            <a:buNone/>
          </a:pPr>
          <a:r>
            <a:rPr lang="en-US" sz="800">
              <a:latin typeface="Times New Roman" panose="02020603050405020304" pitchFamily="18" charset="0"/>
              <a:cs typeface="Times New Roman" panose="02020603050405020304" pitchFamily="18" charset="0"/>
            </a:rPr>
            <a:t>Tasks</a:t>
          </a:r>
          <a:endParaRPr lang="ru-KZ" sz="800">
            <a:latin typeface="Times New Roman" panose="02020603050405020304" pitchFamily="18" charset="0"/>
            <a:cs typeface="Times New Roman" panose="02020603050405020304" pitchFamily="18" charset="0"/>
          </a:endParaRPr>
        </a:p>
        <a:p>
          <a:pPr algn="ctr">
            <a:lnSpc>
              <a:spcPct val="90000"/>
            </a:lnSpc>
            <a:spcAft>
              <a:spcPct val="35000"/>
            </a:spcAft>
            <a:buNone/>
          </a:pPr>
          <a:endParaRPr lang="ru-KZ" sz="800">
            <a:latin typeface="Times New Roman" panose="02020603050405020304" pitchFamily="18" charset="0"/>
            <a:cs typeface="Times New Roman" panose="02020603050405020304" pitchFamily="18" charset="0"/>
          </a:endParaRPr>
        </a:p>
      </dgm:t>
    </dgm:pt>
    <dgm:pt modelId="{D468F8CE-CD7E-4D2A-BACC-BE8BDCFB4897}" type="parTrans" cxnId="{FE1CFA0D-22F2-4CF4-B2DE-9DEBF2844F80}">
      <dgm:prSet/>
      <dgm:spPr/>
      <dgm:t>
        <a:bodyPr/>
        <a:lstStyle/>
        <a:p>
          <a:pPr algn="ctr"/>
          <a:endParaRPr lang="ru-KZ" sz="800">
            <a:latin typeface="Times New Roman" panose="02020603050405020304" pitchFamily="18" charset="0"/>
            <a:cs typeface="Times New Roman" panose="02020603050405020304" pitchFamily="18" charset="0"/>
          </a:endParaRPr>
        </a:p>
      </dgm:t>
    </dgm:pt>
    <dgm:pt modelId="{261C2F9B-5B29-4299-9503-4BA0C3A93BDD}" type="sibTrans" cxnId="{FE1CFA0D-22F2-4CF4-B2DE-9DEBF2844F80}">
      <dgm:prSet/>
      <dgm:spPr/>
      <dgm:t>
        <a:bodyPr/>
        <a:lstStyle/>
        <a:p>
          <a:pPr algn="ctr"/>
          <a:endParaRPr lang="ru-KZ" sz="800">
            <a:latin typeface="Times New Roman" panose="02020603050405020304" pitchFamily="18" charset="0"/>
            <a:cs typeface="Times New Roman" panose="02020603050405020304" pitchFamily="18" charset="0"/>
          </a:endParaRPr>
        </a:p>
      </dgm:t>
    </dgm:pt>
    <dgm:pt modelId="{C67B4604-F196-40DF-B176-2C158C495E7A}">
      <dgm:prSet custT="1"/>
      <dgm:spPr/>
      <dgm:t>
        <a:bodyPr/>
        <a:lstStyle/>
        <a:p>
          <a:pPr algn="ctr">
            <a:buFont typeface="+mj-lt"/>
            <a:buAutoNum type="arabicPeriod"/>
          </a:pPr>
          <a:r>
            <a:rPr lang="en-US" sz="700">
              <a:latin typeface="Times New Roman" panose="02020603050405020304" pitchFamily="18" charset="0"/>
              <a:cs typeface="Times New Roman" panose="02020603050405020304" pitchFamily="18" charset="0"/>
            </a:rPr>
            <a:t>Correct the errors suggested by the system</a:t>
          </a:r>
          <a:endParaRPr lang="ru-KZ" sz="700">
            <a:latin typeface="Times New Roman" panose="02020603050405020304" pitchFamily="18" charset="0"/>
            <a:cs typeface="Times New Roman" panose="02020603050405020304" pitchFamily="18" charset="0"/>
          </a:endParaRPr>
        </a:p>
      </dgm:t>
    </dgm:pt>
    <dgm:pt modelId="{2953ECC3-FFA5-4BD5-8C68-51FDCBA880B2}" type="parTrans" cxnId="{C1CACC6E-F6A2-49F5-879F-50DCEF2E84D4}">
      <dgm:prSet/>
      <dgm:spPr/>
      <dgm:t>
        <a:bodyPr/>
        <a:lstStyle/>
        <a:p>
          <a:pPr algn="ctr"/>
          <a:endParaRPr lang="ru-KZ" sz="800">
            <a:latin typeface="Times New Roman" panose="02020603050405020304" pitchFamily="18" charset="0"/>
            <a:cs typeface="Times New Roman" panose="02020603050405020304" pitchFamily="18" charset="0"/>
          </a:endParaRPr>
        </a:p>
      </dgm:t>
    </dgm:pt>
    <dgm:pt modelId="{71792614-BB9D-471F-B208-6EBAA0C8C96F}" type="sibTrans" cxnId="{C1CACC6E-F6A2-49F5-879F-50DCEF2E84D4}">
      <dgm:prSet/>
      <dgm:spPr/>
      <dgm:t>
        <a:bodyPr/>
        <a:lstStyle/>
        <a:p>
          <a:pPr algn="ctr"/>
          <a:endParaRPr lang="ru-KZ" sz="800">
            <a:latin typeface="Times New Roman" panose="02020603050405020304" pitchFamily="18" charset="0"/>
            <a:cs typeface="Times New Roman" panose="02020603050405020304" pitchFamily="18" charset="0"/>
          </a:endParaRPr>
        </a:p>
      </dgm:t>
    </dgm:pt>
    <dgm:pt modelId="{4CD584A6-EB4E-4A0A-B89C-5E0C9A355E8D}">
      <dgm:prSet phldrT="[Текст]" custT="1"/>
      <dgm:spPr/>
      <dgm:t>
        <a:bodyPr/>
        <a:lstStyle/>
        <a:p>
          <a:pPr algn="ctr">
            <a:buNone/>
          </a:pPr>
          <a:r>
            <a:rPr lang="en-US" sz="700">
              <a:latin typeface="Times New Roman" panose="02020603050405020304" pitchFamily="18" charset="0"/>
              <a:cs typeface="Times New Roman" panose="02020603050405020304" pitchFamily="18" charset="0"/>
            </a:rPr>
            <a:t>Have a practical dialogue with an AI chatbot</a:t>
          </a:r>
          <a:endParaRPr lang="ru-KZ" sz="700">
            <a:latin typeface="Times New Roman" panose="02020603050405020304" pitchFamily="18" charset="0"/>
            <a:cs typeface="Times New Roman" panose="02020603050405020304" pitchFamily="18" charset="0"/>
          </a:endParaRPr>
        </a:p>
      </dgm:t>
    </dgm:pt>
    <dgm:pt modelId="{A74AC620-095F-48C4-B4F3-0C8C91386B4E}" type="parTrans" cxnId="{5C51E8D0-BBA2-4296-AB3D-4BA631E5E587}">
      <dgm:prSet/>
      <dgm:spPr/>
      <dgm:t>
        <a:bodyPr/>
        <a:lstStyle/>
        <a:p>
          <a:pPr algn="ctr"/>
          <a:endParaRPr lang="ru-KZ" sz="800">
            <a:latin typeface="Times New Roman" panose="02020603050405020304" pitchFamily="18" charset="0"/>
            <a:cs typeface="Times New Roman" panose="02020603050405020304" pitchFamily="18" charset="0"/>
          </a:endParaRPr>
        </a:p>
      </dgm:t>
    </dgm:pt>
    <dgm:pt modelId="{5672694A-DF8C-4243-95EB-E4B7543519A5}" type="sibTrans" cxnId="{5C51E8D0-BBA2-4296-AB3D-4BA631E5E587}">
      <dgm:prSet/>
      <dgm:spPr/>
      <dgm:t>
        <a:bodyPr/>
        <a:lstStyle/>
        <a:p>
          <a:pPr algn="ctr"/>
          <a:endParaRPr lang="ru-KZ" sz="800">
            <a:latin typeface="Times New Roman" panose="02020603050405020304" pitchFamily="18" charset="0"/>
            <a:cs typeface="Times New Roman" panose="02020603050405020304" pitchFamily="18" charset="0"/>
          </a:endParaRPr>
        </a:p>
      </dgm:t>
    </dgm:pt>
    <dgm:pt modelId="{DCE5EE24-9B31-4630-80C1-DED4C7943692}">
      <dgm:prSet phldrT="[Текст]" custT="1"/>
      <dgm:spPr/>
      <dgm:t>
        <a:bodyPr/>
        <a:lstStyle/>
        <a:p>
          <a:pPr algn="ctr">
            <a:buNone/>
          </a:pPr>
          <a:r>
            <a:rPr lang="en-US" sz="700">
              <a:latin typeface="Times New Roman" panose="02020603050405020304" pitchFamily="18" charset="0"/>
              <a:cs typeface="Times New Roman" panose="02020603050405020304" pitchFamily="18" charset="0"/>
            </a:rPr>
            <a:t>Watch the instructional video</a:t>
          </a:r>
          <a:endParaRPr lang="ru-KZ" sz="700">
            <a:latin typeface="Times New Roman" panose="02020603050405020304" pitchFamily="18" charset="0"/>
            <a:cs typeface="Times New Roman" panose="02020603050405020304" pitchFamily="18" charset="0"/>
          </a:endParaRPr>
        </a:p>
      </dgm:t>
    </dgm:pt>
    <dgm:pt modelId="{F745102D-40F1-4316-A90B-7287E7D52132}" type="parTrans" cxnId="{7982DACF-DD86-4E64-886A-0E9429B7DB61}">
      <dgm:prSet/>
      <dgm:spPr/>
      <dgm:t>
        <a:bodyPr/>
        <a:lstStyle/>
        <a:p>
          <a:pPr algn="ctr"/>
          <a:endParaRPr lang="ru-KZ" sz="800">
            <a:latin typeface="Times New Roman" panose="02020603050405020304" pitchFamily="18" charset="0"/>
            <a:cs typeface="Times New Roman" panose="02020603050405020304" pitchFamily="18" charset="0"/>
          </a:endParaRPr>
        </a:p>
      </dgm:t>
    </dgm:pt>
    <dgm:pt modelId="{C43AF0D1-87E8-4FED-9967-0B1D87FC532B}" type="sibTrans" cxnId="{7982DACF-DD86-4E64-886A-0E9429B7DB61}">
      <dgm:prSet/>
      <dgm:spPr/>
      <dgm:t>
        <a:bodyPr/>
        <a:lstStyle/>
        <a:p>
          <a:pPr algn="ctr"/>
          <a:endParaRPr lang="ru-KZ" sz="800">
            <a:latin typeface="Times New Roman" panose="02020603050405020304" pitchFamily="18" charset="0"/>
            <a:cs typeface="Times New Roman" panose="02020603050405020304" pitchFamily="18" charset="0"/>
          </a:endParaRPr>
        </a:p>
      </dgm:t>
    </dgm:pt>
    <dgm:pt modelId="{7D17E639-F035-4531-BA34-C90C90D19FB0}" type="pres">
      <dgm:prSet presAssocID="{F62EB122-E864-4CC8-A652-A618D65FF238}" presName="Name0" presStyleCnt="0">
        <dgm:presLayoutVars>
          <dgm:orgChart val="1"/>
          <dgm:chPref val="1"/>
          <dgm:dir/>
          <dgm:animOne val="branch"/>
          <dgm:animLvl val="lvl"/>
          <dgm:resizeHandles/>
        </dgm:presLayoutVars>
      </dgm:prSet>
      <dgm:spPr/>
    </dgm:pt>
    <dgm:pt modelId="{F00D1E94-60CC-48F7-B6B2-38FF99FC2EA8}" type="pres">
      <dgm:prSet presAssocID="{68A9A48F-9059-4796-B22F-F9286764A7AB}" presName="hierRoot1" presStyleCnt="0">
        <dgm:presLayoutVars>
          <dgm:hierBranch val="init"/>
        </dgm:presLayoutVars>
      </dgm:prSet>
      <dgm:spPr/>
    </dgm:pt>
    <dgm:pt modelId="{36B492F7-CC49-47E8-9428-5DD25A010FD4}" type="pres">
      <dgm:prSet presAssocID="{68A9A48F-9059-4796-B22F-F9286764A7AB}" presName="rootComposite1" presStyleCnt="0"/>
      <dgm:spPr/>
    </dgm:pt>
    <dgm:pt modelId="{1364B36B-AB45-4D02-9437-9471AE4D695B}" type="pres">
      <dgm:prSet presAssocID="{68A9A48F-9059-4796-B22F-F9286764A7AB}" presName="rootText1" presStyleLbl="alignAcc1" presStyleIdx="0" presStyleCnt="0" custScaleY="75728">
        <dgm:presLayoutVars>
          <dgm:chPref val="3"/>
        </dgm:presLayoutVars>
      </dgm:prSet>
      <dgm:spPr/>
    </dgm:pt>
    <dgm:pt modelId="{588B65BD-B4BE-4F68-B642-7D5A015DC18E}" type="pres">
      <dgm:prSet presAssocID="{68A9A48F-9059-4796-B22F-F9286764A7AB}" presName="topArc1" presStyleLbl="parChTrans1D1" presStyleIdx="0" presStyleCnt="8"/>
      <dgm:spPr/>
    </dgm:pt>
    <dgm:pt modelId="{02E39FD7-091E-44C4-BE6C-77B267E7BEF7}" type="pres">
      <dgm:prSet presAssocID="{68A9A48F-9059-4796-B22F-F9286764A7AB}" presName="bottomArc1" presStyleLbl="parChTrans1D1" presStyleIdx="1" presStyleCnt="8"/>
      <dgm:spPr/>
    </dgm:pt>
    <dgm:pt modelId="{606A26C8-4609-4E81-B820-64E2729DF425}" type="pres">
      <dgm:prSet presAssocID="{68A9A48F-9059-4796-B22F-F9286764A7AB}" presName="topConnNode1" presStyleLbl="node1" presStyleIdx="0" presStyleCnt="0"/>
      <dgm:spPr/>
    </dgm:pt>
    <dgm:pt modelId="{22234BD0-CFA4-4F02-A032-3CCCB5FE12F3}" type="pres">
      <dgm:prSet presAssocID="{68A9A48F-9059-4796-B22F-F9286764A7AB}" presName="hierChild2" presStyleCnt="0"/>
      <dgm:spPr/>
    </dgm:pt>
    <dgm:pt modelId="{82ED342A-7D4D-43BA-A921-3DA302113E30}" type="pres">
      <dgm:prSet presAssocID="{F745102D-40F1-4316-A90B-7287E7D52132}" presName="Name28" presStyleLbl="parChTrans1D2" presStyleIdx="0" presStyleCnt="3"/>
      <dgm:spPr/>
    </dgm:pt>
    <dgm:pt modelId="{2B15A7AA-1F32-45C1-A05B-0F1BCAC57B63}" type="pres">
      <dgm:prSet presAssocID="{DCE5EE24-9B31-4630-80C1-DED4C7943692}" presName="hierRoot2" presStyleCnt="0">
        <dgm:presLayoutVars>
          <dgm:hierBranch val="init"/>
        </dgm:presLayoutVars>
      </dgm:prSet>
      <dgm:spPr/>
    </dgm:pt>
    <dgm:pt modelId="{F84E438D-F369-4CCF-8DC4-78F5CB3BFAA2}" type="pres">
      <dgm:prSet presAssocID="{DCE5EE24-9B31-4630-80C1-DED4C7943692}" presName="rootComposite2" presStyleCnt="0"/>
      <dgm:spPr/>
    </dgm:pt>
    <dgm:pt modelId="{9D2C0D84-C930-43E9-BBB4-270B62802FDA}" type="pres">
      <dgm:prSet presAssocID="{DCE5EE24-9B31-4630-80C1-DED4C7943692}" presName="rootText2" presStyleLbl="alignAcc1" presStyleIdx="0" presStyleCnt="0" custScaleX="77539">
        <dgm:presLayoutVars>
          <dgm:chPref val="3"/>
        </dgm:presLayoutVars>
      </dgm:prSet>
      <dgm:spPr/>
    </dgm:pt>
    <dgm:pt modelId="{BF67B71D-A07E-4E98-BF1B-CE611304D723}" type="pres">
      <dgm:prSet presAssocID="{DCE5EE24-9B31-4630-80C1-DED4C7943692}" presName="topArc2" presStyleLbl="parChTrans1D1" presStyleIdx="2" presStyleCnt="8"/>
      <dgm:spPr/>
    </dgm:pt>
    <dgm:pt modelId="{242AAA55-06F3-4B74-A99C-6E123E0D3C2F}" type="pres">
      <dgm:prSet presAssocID="{DCE5EE24-9B31-4630-80C1-DED4C7943692}" presName="bottomArc2" presStyleLbl="parChTrans1D1" presStyleIdx="3" presStyleCnt="8"/>
      <dgm:spPr/>
    </dgm:pt>
    <dgm:pt modelId="{1D652E61-5D5A-4669-AA76-4C5129B75667}" type="pres">
      <dgm:prSet presAssocID="{DCE5EE24-9B31-4630-80C1-DED4C7943692}" presName="topConnNode2" presStyleLbl="node2" presStyleIdx="0" presStyleCnt="0"/>
      <dgm:spPr/>
    </dgm:pt>
    <dgm:pt modelId="{E5C9419E-60A6-4F74-8D13-E1060B197BA2}" type="pres">
      <dgm:prSet presAssocID="{DCE5EE24-9B31-4630-80C1-DED4C7943692}" presName="hierChild4" presStyleCnt="0"/>
      <dgm:spPr/>
    </dgm:pt>
    <dgm:pt modelId="{6582AD59-37D6-4820-B826-FDA457DF6F37}" type="pres">
      <dgm:prSet presAssocID="{DCE5EE24-9B31-4630-80C1-DED4C7943692}" presName="hierChild5" presStyleCnt="0"/>
      <dgm:spPr/>
    </dgm:pt>
    <dgm:pt modelId="{A313276C-C428-48BA-B489-B8D3DD99D772}" type="pres">
      <dgm:prSet presAssocID="{A74AC620-095F-48C4-B4F3-0C8C91386B4E}" presName="Name28" presStyleLbl="parChTrans1D2" presStyleIdx="1" presStyleCnt="3"/>
      <dgm:spPr/>
    </dgm:pt>
    <dgm:pt modelId="{4AC827F1-BC1F-427B-BC4E-83BC9577A107}" type="pres">
      <dgm:prSet presAssocID="{4CD584A6-EB4E-4A0A-B89C-5E0C9A355E8D}" presName="hierRoot2" presStyleCnt="0">
        <dgm:presLayoutVars>
          <dgm:hierBranch val="init"/>
        </dgm:presLayoutVars>
      </dgm:prSet>
      <dgm:spPr/>
    </dgm:pt>
    <dgm:pt modelId="{91C6522F-20EE-49B1-8820-A13314E3A018}" type="pres">
      <dgm:prSet presAssocID="{4CD584A6-EB4E-4A0A-B89C-5E0C9A355E8D}" presName="rootComposite2" presStyleCnt="0"/>
      <dgm:spPr/>
    </dgm:pt>
    <dgm:pt modelId="{C5C5EDB9-D389-4967-A58E-8E3AB7E11235}" type="pres">
      <dgm:prSet presAssocID="{4CD584A6-EB4E-4A0A-B89C-5E0C9A355E8D}" presName="rootText2" presStyleLbl="alignAcc1" presStyleIdx="0" presStyleCnt="0">
        <dgm:presLayoutVars>
          <dgm:chPref val="3"/>
        </dgm:presLayoutVars>
      </dgm:prSet>
      <dgm:spPr/>
    </dgm:pt>
    <dgm:pt modelId="{A7F615CC-9845-4E4B-A5C7-9DFEAFED8642}" type="pres">
      <dgm:prSet presAssocID="{4CD584A6-EB4E-4A0A-B89C-5E0C9A355E8D}" presName="topArc2" presStyleLbl="parChTrans1D1" presStyleIdx="4" presStyleCnt="8"/>
      <dgm:spPr/>
    </dgm:pt>
    <dgm:pt modelId="{2D8B84AB-5F3C-4494-868A-54CA18D8EBE9}" type="pres">
      <dgm:prSet presAssocID="{4CD584A6-EB4E-4A0A-B89C-5E0C9A355E8D}" presName="bottomArc2" presStyleLbl="parChTrans1D1" presStyleIdx="5" presStyleCnt="8"/>
      <dgm:spPr/>
    </dgm:pt>
    <dgm:pt modelId="{C0D70C5C-E387-4782-9084-CCE3AF409B9A}" type="pres">
      <dgm:prSet presAssocID="{4CD584A6-EB4E-4A0A-B89C-5E0C9A355E8D}" presName="topConnNode2" presStyleLbl="node2" presStyleIdx="0" presStyleCnt="0"/>
      <dgm:spPr/>
    </dgm:pt>
    <dgm:pt modelId="{4ECCEAF4-B0A5-40BF-973C-242A5445B17E}" type="pres">
      <dgm:prSet presAssocID="{4CD584A6-EB4E-4A0A-B89C-5E0C9A355E8D}" presName="hierChild4" presStyleCnt="0"/>
      <dgm:spPr/>
    </dgm:pt>
    <dgm:pt modelId="{58AC4357-420B-4136-9CEC-03AABCB44AED}" type="pres">
      <dgm:prSet presAssocID="{4CD584A6-EB4E-4A0A-B89C-5E0C9A355E8D}" presName="hierChild5" presStyleCnt="0"/>
      <dgm:spPr/>
    </dgm:pt>
    <dgm:pt modelId="{E47659EC-3730-4791-A5E9-6CE8268E2EE2}" type="pres">
      <dgm:prSet presAssocID="{2953ECC3-FFA5-4BD5-8C68-51FDCBA880B2}" presName="Name28" presStyleLbl="parChTrans1D2" presStyleIdx="2" presStyleCnt="3"/>
      <dgm:spPr/>
    </dgm:pt>
    <dgm:pt modelId="{98D5F43A-F4B8-4C36-85B9-2752F43812C9}" type="pres">
      <dgm:prSet presAssocID="{C67B4604-F196-40DF-B176-2C158C495E7A}" presName="hierRoot2" presStyleCnt="0">
        <dgm:presLayoutVars>
          <dgm:hierBranch val="init"/>
        </dgm:presLayoutVars>
      </dgm:prSet>
      <dgm:spPr/>
    </dgm:pt>
    <dgm:pt modelId="{DC71EFE2-0114-404B-80CC-930F34290606}" type="pres">
      <dgm:prSet presAssocID="{C67B4604-F196-40DF-B176-2C158C495E7A}" presName="rootComposite2" presStyleCnt="0"/>
      <dgm:spPr/>
    </dgm:pt>
    <dgm:pt modelId="{05FD9E8A-3793-4312-B6E5-AAC79ACD56A4}" type="pres">
      <dgm:prSet presAssocID="{C67B4604-F196-40DF-B176-2C158C495E7A}" presName="rootText2" presStyleLbl="alignAcc1" presStyleIdx="0" presStyleCnt="0" custScaleX="72737">
        <dgm:presLayoutVars>
          <dgm:chPref val="3"/>
        </dgm:presLayoutVars>
      </dgm:prSet>
      <dgm:spPr/>
    </dgm:pt>
    <dgm:pt modelId="{1A34AA38-F448-41B1-AF30-425D0B9F9787}" type="pres">
      <dgm:prSet presAssocID="{C67B4604-F196-40DF-B176-2C158C495E7A}" presName="topArc2" presStyleLbl="parChTrans1D1" presStyleIdx="6" presStyleCnt="8"/>
      <dgm:spPr/>
    </dgm:pt>
    <dgm:pt modelId="{2992B835-0F95-42CA-91CE-0FDC4CF7AB7D}" type="pres">
      <dgm:prSet presAssocID="{C67B4604-F196-40DF-B176-2C158C495E7A}" presName="bottomArc2" presStyleLbl="parChTrans1D1" presStyleIdx="7" presStyleCnt="8"/>
      <dgm:spPr/>
    </dgm:pt>
    <dgm:pt modelId="{FACB2C82-CF7E-45CA-AC8F-1699798BDB37}" type="pres">
      <dgm:prSet presAssocID="{C67B4604-F196-40DF-B176-2C158C495E7A}" presName="topConnNode2" presStyleLbl="node2" presStyleIdx="0" presStyleCnt="0"/>
      <dgm:spPr/>
    </dgm:pt>
    <dgm:pt modelId="{2464668A-DB00-4DFF-B8A3-2F8E1215C12A}" type="pres">
      <dgm:prSet presAssocID="{C67B4604-F196-40DF-B176-2C158C495E7A}" presName="hierChild4" presStyleCnt="0"/>
      <dgm:spPr/>
    </dgm:pt>
    <dgm:pt modelId="{B6667619-CF3D-4D84-99F2-A0DB848A90DB}" type="pres">
      <dgm:prSet presAssocID="{C67B4604-F196-40DF-B176-2C158C495E7A}" presName="hierChild5" presStyleCnt="0"/>
      <dgm:spPr/>
    </dgm:pt>
    <dgm:pt modelId="{5B94FC64-BEE2-42BC-985A-18EBF2EC519F}" type="pres">
      <dgm:prSet presAssocID="{68A9A48F-9059-4796-B22F-F9286764A7AB}" presName="hierChild3" presStyleCnt="0"/>
      <dgm:spPr/>
    </dgm:pt>
  </dgm:ptLst>
  <dgm:cxnLst>
    <dgm:cxn modelId="{35003F0A-15DA-43E0-9730-4BB69373CD49}" type="presOf" srcId="{DCE5EE24-9B31-4630-80C1-DED4C7943692}" destId="{9D2C0D84-C930-43E9-BBB4-270B62802FDA}" srcOrd="0" destOrd="0" presId="urn:microsoft.com/office/officeart/2008/layout/HalfCircleOrganizationChart"/>
    <dgm:cxn modelId="{FE1CFA0D-22F2-4CF4-B2DE-9DEBF2844F80}" srcId="{F62EB122-E864-4CC8-A652-A618D65FF238}" destId="{68A9A48F-9059-4796-B22F-F9286764A7AB}" srcOrd="0" destOrd="0" parTransId="{D468F8CE-CD7E-4D2A-BACC-BE8BDCFB4897}" sibTransId="{261C2F9B-5B29-4299-9503-4BA0C3A93BDD}"/>
    <dgm:cxn modelId="{E51E4B13-4E85-4056-9A18-DB8FAEB991BF}" type="presOf" srcId="{A74AC620-095F-48C4-B4F3-0C8C91386B4E}" destId="{A313276C-C428-48BA-B489-B8D3DD99D772}" srcOrd="0" destOrd="0" presId="urn:microsoft.com/office/officeart/2008/layout/HalfCircleOrganizationChart"/>
    <dgm:cxn modelId="{2641841D-CD1B-472F-9089-88ADE7F324A2}" type="presOf" srcId="{C67B4604-F196-40DF-B176-2C158C495E7A}" destId="{FACB2C82-CF7E-45CA-AC8F-1699798BDB37}" srcOrd="1" destOrd="0" presId="urn:microsoft.com/office/officeart/2008/layout/HalfCircleOrganizationChart"/>
    <dgm:cxn modelId="{B0469433-AFDA-42B5-BE61-D799449E5E4D}" type="presOf" srcId="{4CD584A6-EB4E-4A0A-B89C-5E0C9A355E8D}" destId="{C0D70C5C-E387-4782-9084-CCE3AF409B9A}" srcOrd="1" destOrd="0" presId="urn:microsoft.com/office/officeart/2008/layout/HalfCircleOrganizationChart"/>
    <dgm:cxn modelId="{928AFD3C-08E0-4CC0-A0D0-D949617BC8E4}" type="presOf" srcId="{4CD584A6-EB4E-4A0A-B89C-5E0C9A355E8D}" destId="{C5C5EDB9-D389-4967-A58E-8E3AB7E11235}" srcOrd="0" destOrd="0" presId="urn:microsoft.com/office/officeart/2008/layout/HalfCircleOrganizationChart"/>
    <dgm:cxn modelId="{1889C24B-CC23-4DD5-829E-5870283B75F1}" type="presOf" srcId="{C67B4604-F196-40DF-B176-2C158C495E7A}" destId="{05FD9E8A-3793-4312-B6E5-AAC79ACD56A4}" srcOrd="0" destOrd="0" presId="urn:microsoft.com/office/officeart/2008/layout/HalfCircleOrganizationChart"/>
    <dgm:cxn modelId="{C1CACC6E-F6A2-49F5-879F-50DCEF2E84D4}" srcId="{68A9A48F-9059-4796-B22F-F9286764A7AB}" destId="{C67B4604-F196-40DF-B176-2C158C495E7A}" srcOrd="2" destOrd="0" parTransId="{2953ECC3-FFA5-4BD5-8C68-51FDCBA880B2}" sibTransId="{71792614-BB9D-471F-B208-6EBAA0C8C96F}"/>
    <dgm:cxn modelId="{3FDFD173-70F7-48BF-B4E0-58D393BAF03D}" type="presOf" srcId="{F745102D-40F1-4316-A90B-7287E7D52132}" destId="{82ED342A-7D4D-43BA-A921-3DA302113E30}" srcOrd="0" destOrd="0" presId="urn:microsoft.com/office/officeart/2008/layout/HalfCircleOrganizationChart"/>
    <dgm:cxn modelId="{4E459794-B057-4774-BEF7-1248D5BF2204}" type="presOf" srcId="{68A9A48F-9059-4796-B22F-F9286764A7AB}" destId="{606A26C8-4609-4E81-B820-64E2729DF425}" srcOrd="1" destOrd="0" presId="urn:microsoft.com/office/officeart/2008/layout/HalfCircleOrganizationChart"/>
    <dgm:cxn modelId="{F6C81CAB-C3B9-435F-8494-48E28EE079B5}" type="presOf" srcId="{DCE5EE24-9B31-4630-80C1-DED4C7943692}" destId="{1D652E61-5D5A-4669-AA76-4C5129B75667}" srcOrd="1" destOrd="0" presId="urn:microsoft.com/office/officeart/2008/layout/HalfCircleOrganizationChart"/>
    <dgm:cxn modelId="{BEECC4BE-17B2-4AA8-A8E5-8372A7FF10A3}" type="presOf" srcId="{68A9A48F-9059-4796-B22F-F9286764A7AB}" destId="{1364B36B-AB45-4D02-9437-9471AE4D695B}" srcOrd="0" destOrd="0" presId="urn:microsoft.com/office/officeart/2008/layout/HalfCircleOrganizationChart"/>
    <dgm:cxn modelId="{19547FC6-C045-4696-9C00-87C0708E5C2D}" type="presOf" srcId="{2953ECC3-FFA5-4BD5-8C68-51FDCBA880B2}" destId="{E47659EC-3730-4791-A5E9-6CE8268E2EE2}" srcOrd="0" destOrd="0" presId="urn:microsoft.com/office/officeart/2008/layout/HalfCircleOrganizationChart"/>
    <dgm:cxn modelId="{7982DACF-DD86-4E64-886A-0E9429B7DB61}" srcId="{68A9A48F-9059-4796-B22F-F9286764A7AB}" destId="{DCE5EE24-9B31-4630-80C1-DED4C7943692}" srcOrd="0" destOrd="0" parTransId="{F745102D-40F1-4316-A90B-7287E7D52132}" sibTransId="{C43AF0D1-87E8-4FED-9967-0B1D87FC532B}"/>
    <dgm:cxn modelId="{5C51E8D0-BBA2-4296-AB3D-4BA631E5E587}" srcId="{68A9A48F-9059-4796-B22F-F9286764A7AB}" destId="{4CD584A6-EB4E-4A0A-B89C-5E0C9A355E8D}" srcOrd="1" destOrd="0" parTransId="{A74AC620-095F-48C4-B4F3-0C8C91386B4E}" sibTransId="{5672694A-DF8C-4243-95EB-E4B7543519A5}"/>
    <dgm:cxn modelId="{D53F4DE1-2C15-47AB-9B74-767886B986F6}" type="presOf" srcId="{F62EB122-E864-4CC8-A652-A618D65FF238}" destId="{7D17E639-F035-4531-BA34-C90C90D19FB0}" srcOrd="0" destOrd="0" presId="urn:microsoft.com/office/officeart/2008/layout/HalfCircleOrganizationChart"/>
    <dgm:cxn modelId="{F63E039B-09DC-44DD-97B9-7234B4130A79}" type="presParOf" srcId="{7D17E639-F035-4531-BA34-C90C90D19FB0}" destId="{F00D1E94-60CC-48F7-B6B2-38FF99FC2EA8}" srcOrd="0" destOrd="0" presId="urn:microsoft.com/office/officeart/2008/layout/HalfCircleOrganizationChart"/>
    <dgm:cxn modelId="{97DF2227-A99E-4920-9638-EC9B78CCE147}" type="presParOf" srcId="{F00D1E94-60CC-48F7-B6B2-38FF99FC2EA8}" destId="{36B492F7-CC49-47E8-9428-5DD25A010FD4}" srcOrd="0" destOrd="0" presId="urn:microsoft.com/office/officeart/2008/layout/HalfCircleOrganizationChart"/>
    <dgm:cxn modelId="{8D82E5F2-89AB-46E5-B178-B55302E353CD}" type="presParOf" srcId="{36B492F7-CC49-47E8-9428-5DD25A010FD4}" destId="{1364B36B-AB45-4D02-9437-9471AE4D695B}" srcOrd="0" destOrd="0" presId="urn:microsoft.com/office/officeart/2008/layout/HalfCircleOrganizationChart"/>
    <dgm:cxn modelId="{9853A86E-58E2-44E7-B02A-87B428BAEEE8}" type="presParOf" srcId="{36B492F7-CC49-47E8-9428-5DD25A010FD4}" destId="{588B65BD-B4BE-4F68-B642-7D5A015DC18E}" srcOrd="1" destOrd="0" presId="urn:microsoft.com/office/officeart/2008/layout/HalfCircleOrganizationChart"/>
    <dgm:cxn modelId="{0741BC92-6C23-46A7-B469-75310FEDD8E0}" type="presParOf" srcId="{36B492F7-CC49-47E8-9428-5DD25A010FD4}" destId="{02E39FD7-091E-44C4-BE6C-77B267E7BEF7}" srcOrd="2" destOrd="0" presId="urn:microsoft.com/office/officeart/2008/layout/HalfCircleOrganizationChart"/>
    <dgm:cxn modelId="{548748EB-65FF-4C69-928D-E0EECA74B3FD}" type="presParOf" srcId="{36B492F7-CC49-47E8-9428-5DD25A010FD4}" destId="{606A26C8-4609-4E81-B820-64E2729DF425}" srcOrd="3" destOrd="0" presId="urn:microsoft.com/office/officeart/2008/layout/HalfCircleOrganizationChart"/>
    <dgm:cxn modelId="{C01ED10D-C363-4B81-A0D5-B60EAE84F53A}" type="presParOf" srcId="{F00D1E94-60CC-48F7-B6B2-38FF99FC2EA8}" destId="{22234BD0-CFA4-4F02-A032-3CCCB5FE12F3}" srcOrd="1" destOrd="0" presId="urn:microsoft.com/office/officeart/2008/layout/HalfCircleOrganizationChart"/>
    <dgm:cxn modelId="{BEAD35B7-6C50-4637-A301-731B347CAA4D}" type="presParOf" srcId="{22234BD0-CFA4-4F02-A032-3CCCB5FE12F3}" destId="{82ED342A-7D4D-43BA-A921-3DA302113E30}" srcOrd="0" destOrd="0" presId="urn:microsoft.com/office/officeart/2008/layout/HalfCircleOrganizationChart"/>
    <dgm:cxn modelId="{7FED03A7-0497-4B05-98E6-402362A6590D}" type="presParOf" srcId="{22234BD0-CFA4-4F02-A032-3CCCB5FE12F3}" destId="{2B15A7AA-1F32-45C1-A05B-0F1BCAC57B63}" srcOrd="1" destOrd="0" presId="urn:microsoft.com/office/officeart/2008/layout/HalfCircleOrganizationChart"/>
    <dgm:cxn modelId="{397C1124-9C50-4A35-820A-FC8AEACA050F}" type="presParOf" srcId="{2B15A7AA-1F32-45C1-A05B-0F1BCAC57B63}" destId="{F84E438D-F369-4CCF-8DC4-78F5CB3BFAA2}" srcOrd="0" destOrd="0" presId="urn:microsoft.com/office/officeart/2008/layout/HalfCircleOrganizationChart"/>
    <dgm:cxn modelId="{30895047-F74C-4A6E-8B32-19D2C0BB7760}" type="presParOf" srcId="{F84E438D-F369-4CCF-8DC4-78F5CB3BFAA2}" destId="{9D2C0D84-C930-43E9-BBB4-270B62802FDA}" srcOrd="0" destOrd="0" presId="urn:microsoft.com/office/officeart/2008/layout/HalfCircleOrganizationChart"/>
    <dgm:cxn modelId="{10BCC7B4-C834-4CD5-9D58-E7E74A8F6345}" type="presParOf" srcId="{F84E438D-F369-4CCF-8DC4-78F5CB3BFAA2}" destId="{BF67B71D-A07E-4E98-BF1B-CE611304D723}" srcOrd="1" destOrd="0" presId="urn:microsoft.com/office/officeart/2008/layout/HalfCircleOrganizationChart"/>
    <dgm:cxn modelId="{9BD52F98-9CB0-48BE-849C-3DE915D3842F}" type="presParOf" srcId="{F84E438D-F369-4CCF-8DC4-78F5CB3BFAA2}" destId="{242AAA55-06F3-4B74-A99C-6E123E0D3C2F}" srcOrd="2" destOrd="0" presId="urn:microsoft.com/office/officeart/2008/layout/HalfCircleOrganizationChart"/>
    <dgm:cxn modelId="{F06DCA9D-9E2B-4DF6-A356-527A12961596}" type="presParOf" srcId="{F84E438D-F369-4CCF-8DC4-78F5CB3BFAA2}" destId="{1D652E61-5D5A-4669-AA76-4C5129B75667}" srcOrd="3" destOrd="0" presId="urn:microsoft.com/office/officeart/2008/layout/HalfCircleOrganizationChart"/>
    <dgm:cxn modelId="{E6991226-A8A4-4F58-903C-E17791C358C1}" type="presParOf" srcId="{2B15A7AA-1F32-45C1-A05B-0F1BCAC57B63}" destId="{E5C9419E-60A6-4F74-8D13-E1060B197BA2}" srcOrd="1" destOrd="0" presId="urn:microsoft.com/office/officeart/2008/layout/HalfCircleOrganizationChart"/>
    <dgm:cxn modelId="{7CC21FFD-021D-4434-9D37-A009CFAC3448}" type="presParOf" srcId="{2B15A7AA-1F32-45C1-A05B-0F1BCAC57B63}" destId="{6582AD59-37D6-4820-B826-FDA457DF6F37}" srcOrd="2" destOrd="0" presId="urn:microsoft.com/office/officeart/2008/layout/HalfCircleOrganizationChart"/>
    <dgm:cxn modelId="{DCA4B9A0-1407-465A-9FD5-DE7DDF492A78}" type="presParOf" srcId="{22234BD0-CFA4-4F02-A032-3CCCB5FE12F3}" destId="{A313276C-C428-48BA-B489-B8D3DD99D772}" srcOrd="2" destOrd="0" presId="urn:microsoft.com/office/officeart/2008/layout/HalfCircleOrganizationChart"/>
    <dgm:cxn modelId="{BC5EF8B0-7C92-4C44-85A8-4E07AD48128A}" type="presParOf" srcId="{22234BD0-CFA4-4F02-A032-3CCCB5FE12F3}" destId="{4AC827F1-BC1F-427B-BC4E-83BC9577A107}" srcOrd="3" destOrd="0" presId="urn:microsoft.com/office/officeart/2008/layout/HalfCircleOrganizationChart"/>
    <dgm:cxn modelId="{86987EFC-2AD8-4833-91E5-C52194E78686}" type="presParOf" srcId="{4AC827F1-BC1F-427B-BC4E-83BC9577A107}" destId="{91C6522F-20EE-49B1-8820-A13314E3A018}" srcOrd="0" destOrd="0" presId="urn:microsoft.com/office/officeart/2008/layout/HalfCircleOrganizationChart"/>
    <dgm:cxn modelId="{0F67CD77-4883-4BF0-AB78-2244EA6AEA3F}" type="presParOf" srcId="{91C6522F-20EE-49B1-8820-A13314E3A018}" destId="{C5C5EDB9-D389-4967-A58E-8E3AB7E11235}" srcOrd="0" destOrd="0" presId="urn:microsoft.com/office/officeart/2008/layout/HalfCircleOrganizationChart"/>
    <dgm:cxn modelId="{B2429665-6558-49F9-932B-5024FB003CA3}" type="presParOf" srcId="{91C6522F-20EE-49B1-8820-A13314E3A018}" destId="{A7F615CC-9845-4E4B-A5C7-9DFEAFED8642}" srcOrd="1" destOrd="0" presId="urn:microsoft.com/office/officeart/2008/layout/HalfCircleOrganizationChart"/>
    <dgm:cxn modelId="{B709A2BF-2FEE-49E2-B18F-F655FF46A33B}" type="presParOf" srcId="{91C6522F-20EE-49B1-8820-A13314E3A018}" destId="{2D8B84AB-5F3C-4494-868A-54CA18D8EBE9}" srcOrd="2" destOrd="0" presId="urn:microsoft.com/office/officeart/2008/layout/HalfCircleOrganizationChart"/>
    <dgm:cxn modelId="{8F89EE18-90E9-477A-8B80-DA2CC0D28322}" type="presParOf" srcId="{91C6522F-20EE-49B1-8820-A13314E3A018}" destId="{C0D70C5C-E387-4782-9084-CCE3AF409B9A}" srcOrd="3" destOrd="0" presId="urn:microsoft.com/office/officeart/2008/layout/HalfCircleOrganizationChart"/>
    <dgm:cxn modelId="{F448E1D6-6FD9-4FA4-9178-CECDC5B05018}" type="presParOf" srcId="{4AC827F1-BC1F-427B-BC4E-83BC9577A107}" destId="{4ECCEAF4-B0A5-40BF-973C-242A5445B17E}" srcOrd="1" destOrd="0" presId="urn:microsoft.com/office/officeart/2008/layout/HalfCircleOrganizationChart"/>
    <dgm:cxn modelId="{28BBAB27-843D-43F4-A9EF-00FD6A78EA11}" type="presParOf" srcId="{4AC827F1-BC1F-427B-BC4E-83BC9577A107}" destId="{58AC4357-420B-4136-9CEC-03AABCB44AED}" srcOrd="2" destOrd="0" presId="urn:microsoft.com/office/officeart/2008/layout/HalfCircleOrganizationChart"/>
    <dgm:cxn modelId="{FC4E27D8-E76D-47E8-BCB5-99859A228342}" type="presParOf" srcId="{22234BD0-CFA4-4F02-A032-3CCCB5FE12F3}" destId="{E47659EC-3730-4791-A5E9-6CE8268E2EE2}" srcOrd="4" destOrd="0" presId="urn:microsoft.com/office/officeart/2008/layout/HalfCircleOrganizationChart"/>
    <dgm:cxn modelId="{DF8CE0EB-BD44-4367-BF52-EFBFD33DE156}" type="presParOf" srcId="{22234BD0-CFA4-4F02-A032-3CCCB5FE12F3}" destId="{98D5F43A-F4B8-4C36-85B9-2752F43812C9}" srcOrd="5" destOrd="0" presId="urn:microsoft.com/office/officeart/2008/layout/HalfCircleOrganizationChart"/>
    <dgm:cxn modelId="{FE2CAE20-0DC3-4B1C-9DFA-B9B026F2240E}" type="presParOf" srcId="{98D5F43A-F4B8-4C36-85B9-2752F43812C9}" destId="{DC71EFE2-0114-404B-80CC-930F34290606}" srcOrd="0" destOrd="0" presId="urn:microsoft.com/office/officeart/2008/layout/HalfCircleOrganizationChart"/>
    <dgm:cxn modelId="{B6919126-7640-47E6-988A-26E3EBC4DCD2}" type="presParOf" srcId="{DC71EFE2-0114-404B-80CC-930F34290606}" destId="{05FD9E8A-3793-4312-B6E5-AAC79ACD56A4}" srcOrd="0" destOrd="0" presId="urn:microsoft.com/office/officeart/2008/layout/HalfCircleOrganizationChart"/>
    <dgm:cxn modelId="{4B3EE6ED-7ABE-43CD-9C4E-78D14EC92A85}" type="presParOf" srcId="{DC71EFE2-0114-404B-80CC-930F34290606}" destId="{1A34AA38-F448-41B1-AF30-425D0B9F9787}" srcOrd="1" destOrd="0" presId="urn:microsoft.com/office/officeart/2008/layout/HalfCircleOrganizationChart"/>
    <dgm:cxn modelId="{B7AA1245-78FF-4FD2-9F7F-68F5CA07261D}" type="presParOf" srcId="{DC71EFE2-0114-404B-80CC-930F34290606}" destId="{2992B835-0F95-42CA-91CE-0FDC4CF7AB7D}" srcOrd="2" destOrd="0" presId="urn:microsoft.com/office/officeart/2008/layout/HalfCircleOrganizationChart"/>
    <dgm:cxn modelId="{D514DF41-2FA7-4F94-A861-C36F4E73885F}" type="presParOf" srcId="{DC71EFE2-0114-404B-80CC-930F34290606}" destId="{FACB2C82-CF7E-45CA-AC8F-1699798BDB37}" srcOrd="3" destOrd="0" presId="urn:microsoft.com/office/officeart/2008/layout/HalfCircleOrganizationChart"/>
    <dgm:cxn modelId="{B23042B6-B92F-455D-AA43-B186298BD5AB}" type="presParOf" srcId="{98D5F43A-F4B8-4C36-85B9-2752F43812C9}" destId="{2464668A-DB00-4DFF-B8A3-2F8E1215C12A}" srcOrd="1" destOrd="0" presId="urn:microsoft.com/office/officeart/2008/layout/HalfCircleOrganizationChart"/>
    <dgm:cxn modelId="{15639402-3ECE-44E2-855A-51D0704611EF}" type="presParOf" srcId="{98D5F43A-F4B8-4C36-85B9-2752F43812C9}" destId="{B6667619-CF3D-4D84-99F2-A0DB848A90DB}" srcOrd="2" destOrd="0" presId="urn:microsoft.com/office/officeart/2008/layout/HalfCircleOrganizationChart"/>
    <dgm:cxn modelId="{BA40D77D-2B25-474D-A14F-ED239BB5C13B}" type="presParOf" srcId="{F00D1E94-60CC-48F7-B6B2-38FF99FC2EA8}" destId="{5B94FC64-BEE2-42BC-985A-18EBF2EC519F}" srcOrd="2" destOrd="0" presId="urn:microsoft.com/office/officeart/2008/layout/HalfCircleOrganization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62EB122-E864-4CC8-A652-A618D65FF238}" type="doc">
      <dgm:prSet loTypeId="urn:microsoft.com/office/officeart/2008/layout/HalfCircleOrganizationChart" loCatId="hierarchy" qsTypeId="urn:microsoft.com/office/officeart/2005/8/quickstyle/simple5" qsCatId="simple" csTypeId="urn:microsoft.com/office/officeart/2005/8/colors/accent4_1" csCatId="accent4" phldr="1"/>
      <dgm:spPr/>
      <dgm:t>
        <a:bodyPr/>
        <a:lstStyle/>
        <a:p>
          <a:endParaRPr lang="ru-KZ"/>
        </a:p>
      </dgm:t>
    </dgm:pt>
    <dgm:pt modelId="{68A9A48F-9059-4796-B22F-F9286764A7AB}">
      <dgm:prSet phldrT="[Текст]" custT="1"/>
      <dgm:spPr/>
      <dgm:t>
        <a:bodyPr/>
        <a:lstStyle/>
        <a:p>
          <a:pPr algn="ctr">
            <a:buNone/>
          </a:pPr>
          <a:r>
            <a:rPr lang="en-US" sz="800">
              <a:latin typeface="Times New Roman" panose="02020603050405020304" pitchFamily="18" charset="0"/>
              <a:cs typeface="Times New Roman" panose="02020603050405020304" pitchFamily="18" charset="0"/>
            </a:rPr>
            <a:t>Test results </a:t>
          </a:r>
          <a:endParaRPr lang="ru-KZ" sz="800">
            <a:latin typeface="Times New Roman" panose="02020603050405020304" pitchFamily="18" charset="0"/>
            <a:cs typeface="Times New Roman" panose="02020603050405020304" pitchFamily="18" charset="0"/>
          </a:endParaRPr>
        </a:p>
      </dgm:t>
    </dgm:pt>
    <dgm:pt modelId="{D468F8CE-CD7E-4D2A-BACC-BE8BDCFB4897}" type="parTrans" cxnId="{FE1CFA0D-22F2-4CF4-B2DE-9DEBF2844F80}">
      <dgm:prSet/>
      <dgm:spPr/>
      <dgm:t>
        <a:bodyPr/>
        <a:lstStyle/>
        <a:p>
          <a:pPr algn="ctr"/>
          <a:endParaRPr lang="ru-KZ" sz="1000"/>
        </a:p>
      </dgm:t>
    </dgm:pt>
    <dgm:pt modelId="{261C2F9B-5B29-4299-9503-4BA0C3A93BDD}" type="sibTrans" cxnId="{FE1CFA0D-22F2-4CF4-B2DE-9DEBF2844F80}">
      <dgm:prSet/>
      <dgm:spPr/>
      <dgm:t>
        <a:bodyPr/>
        <a:lstStyle/>
        <a:p>
          <a:pPr algn="ctr"/>
          <a:endParaRPr lang="ru-KZ" sz="1000"/>
        </a:p>
      </dgm:t>
    </dgm:pt>
    <dgm:pt modelId="{DCE5EE24-9B31-4630-80C1-DED4C7943692}">
      <dgm:prSet phldrT="[Текст]" custT="1"/>
      <dgm:spPr/>
      <dgm:t>
        <a:bodyPr/>
        <a:lstStyle/>
        <a:p>
          <a:pPr algn="ctr">
            <a:buNone/>
          </a:pPr>
          <a:r>
            <a:rPr lang="en-US" sz="700">
              <a:latin typeface="Times New Roman" panose="02020603050405020304" pitchFamily="18" charset="0"/>
              <a:cs typeface="Times New Roman" panose="02020603050405020304" pitchFamily="18" charset="0"/>
            </a:rPr>
            <a:t>highly intuitive interface</a:t>
          </a:r>
          <a:endParaRPr lang="ru-KZ" sz="700">
            <a:latin typeface="Times New Roman" panose="02020603050405020304" pitchFamily="18" charset="0"/>
            <a:cs typeface="Times New Roman" panose="02020603050405020304" pitchFamily="18" charset="0"/>
          </a:endParaRPr>
        </a:p>
      </dgm:t>
    </dgm:pt>
    <dgm:pt modelId="{F745102D-40F1-4316-A90B-7287E7D52132}" type="parTrans" cxnId="{7982DACF-DD86-4E64-886A-0E9429B7DB61}">
      <dgm:prSet/>
      <dgm:spPr/>
      <dgm:t>
        <a:bodyPr/>
        <a:lstStyle/>
        <a:p>
          <a:pPr algn="ctr"/>
          <a:endParaRPr lang="ru-KZ" sz="1000"/>
        </a:p>
      </dgm:t>
    </dgm:pt>
    <dgm:pt modelId="{C43AF0D1-87E8-4FED-9967-0B1D87FC532B}" type="sibTrans" cxnId="{7982DACF-DD86-4E64-886A-0E9429B7DB61}">
      <dgm:prSet/>
      <dgm:spPr/>
      <dgm:t>
        <a:bodyPr/>
        <a:lstStyle/>
        <a:p>
          <a:pPr algn="ctr"/>
          <a:endParaRPr lang="ru-KZ" sz="1000"/>
        </a:p>
      </dgm:t>
    </dgm:pt>
    <dgm:pt modelId="{C20123B0-13E4-4528-81E6-36A1EEAF1F8A}">
      <dgm:prSet phldrT="[Текст]" custT="1"/>
      <dgm:spPr/>
      <dgm:t>
        <a:bodyPr/>
        <a:lstStyle/>
        <a:p>
          <a:pPr algn="ctr">
            <a:buNone/>
          </a:pPr>
          <a:r>
            <a:rPr lang="en-US" sz="700">
              <a:latin typeface="Times New Roman" panose="02020603050405020304" pitchFamily="18" charset="0"/>
              <a:cs typeface="Times New Roman" panose="02020603050405020304" pitchFamily="18" charset="0"/>
            </a:rPr>
            <a:t>positive assessment of the interactive format</a:t>
          </a:r>
          <a:endParaRPr lang="ru-KZ" sz="700">
            <a:latin typeface="Times New Roman" panose="02020603050405020304" pitchFamily="18" charset="0"/>
            <a:cs typeface="Times New Roman" panose="02020603050405020304" pitchFamily="18" charset="0"/>
          </a:endParaRPr>
        </a:p>
      </dgm:t>
    </dgm:pt>
    <dgm:pt modelId="{74E617C8-2906-43A2-A641-C3C4F434873D}" type="parTrans" cxnId="{0F8C9D76-1258-44C6-B175-4ED7FD904EF9}">
      <dgm:prSet/>
      <dgm:spPr/>
      <dgm:t>
        <a:bodyPr/>
        <a:lstStyle/>
        <a:p>
          <a:pPr algn="ctr"/>
          <a:endParaRPr lang="ru-KZ" sz="1000"/>
        </a:p>
      </dgm:t>
    </dgm:pt>
    <dgm:pt modelId="{56765142-7EA8-413E-9B7F-EFBB547FDD33}" type="sibTrans" cxnId="{0F8C9D76-1258-44C6-B175-4ED7FD904EF9}">
      <dgm:prSet/>
      <dgm:spPr/>
      <dgm:t>
        <a:bodyPr/>
        <a:lstStyle/>
        <a:p>
          <a:pPr algn="ctr"/>
          <a:endParaRPr lang="ru-KZ" sz="1000"/>
        </a:p>
      </dgm:t>
    </dgm:pt>
    <dgm:pt modelId="{0954BF14-8623-4C1C-B306-B071BBC51B27}">
      <dgm:prSet phldrT="[Текст]" custT="1"/>
      <dgm:spPr/>
      <dgm:t>
        <a:bodyPr/>
        <a:lstStyle/>
        <a:p>
          <a:pPr algn="ctr">
            <a:buNone/>
          </a:pPr>
          <a:r>
            <a:rPr lang="en-US" sz="700">
              <a:latin typeface="Times New Roman" panose="02020603050405020304" pitchFamily="18" charset="0"/>
              <a:cs typeface="Times New Roman" panose="02020603050405020304" pitchFamily="18" charset="0"/>
            </a:rPr>
            <a:t>fewer recurring errors after AI use.prompts</a:t>
          </a:r>
          <a:endParaRPr lang="ru-KZ" sz="700">
            <a:latin typeface="Times New Roman" panose="02020603050405020304" pitchFamily="18" charset="0"/>
            <a:cs typeface="Times New Roman" panose="02020603050405020304" pitchFamily="18" charset="0"/>
          </a:endParaRPr>
        </a:p>
      </dgm:t>
    </dgm:pt>
    <dgm:pt modelId="{C3CA973E-85AF-47FF-A41D-AFEF879BD857}" type="parTrans" cxnId="{9C89925D-270D-4227-A154-153BD0C4F79C}">
      <dgm:prSet/>
      <dgm:spPr/>
      <dgm:t>
        <a:bodyPr/>
        <a:lstStyle/>
        <a:p>
          <a:pPr algn="ctr"/>
          <a:endParaRPr lang="ru-KZ" sz="1000"/>
        </a:p>
      </dgm:t>
    </dgm:pt>
    <dgm:pt modelId="{3DA70CA4-5838-44AC-AFAC-51BEEAB9C4AB}" type="sibTrans" cxnId="{9C89925D-270D-4227-A154-153BD0C4F79C}">
      <dgm:prSet/>
      <dgm:spPr/>
      <dgm:t>
        <a:bodyPr/>
        <a:lstStyle/>
        <a:p>
          <a:pPr algn="ctr"/>
          <a:endParaRPr lang="ru-KZ" sz="1000"/>
        </a:p>
      </dgm:t>
    </dgm:pt>
    <dgm:pt modelId="{03D99DD9-6580-48FF-AB8B-27E041DCF1FD}" type="pres">
      <dgm:prSet presAssocID="{F62EB122-E864-4CC8-A652-A618D65FF238}" presName="Name0" presStyleCnt="0">
        <dgm:presLayoutVars>
          <dgm:orgChart val="1"/>
          <dgm:chPref val="1"/>
          <dgm:dir/>
          <dgm:animOne val="branch"/>
          <dgm:animLvl val="lvl"/>
          <dgm:resizeHandles/>
        </dgm:presLayoutVars>
      </dgm:prSet>
      <dgm:spPr/>
    </dgm:pt>
    <dgm:pt modelId="{F86DB9F2-4C47-47E1-A1DB-668B71D8F3B6}" type="pres">
      <dgm:prSet presAssocID="{68A9A48F-9059-4796-B22F-F9286764A7AB}" presName="hierRoot1" presStyleCnt="0">
        <dgm:presLayoutVars>
          <dgm:hierBranch val="init"/>
        </dgm:presLayoutVars>
      </dgm:prSet>
      <dgm:spPr/>
    </dgm:pt>
    <dgm:pt modelId="{61C56EB3-2FEB-4E10-8046-10D64AAD0720}" type="pres">
      <dgm:prSet presAssocID="{68A9A48F-9059-4796-B22F-F9286764A7AB}" presName="rootComposite1" presStyleCnt="0"/>
      <dgm:spPr/>
    </dgm:pt>
    <dgm:pt modelId="{D56FCA31-9695-4723-BC7D-92A08E0F6E1E}" type="pres">
      <dgm:prSet presAssocID="{68A9A48F-9059-4796-B22F-F9286764A7AB}" presName="rootText1" presStyleLbl="alignAcc1" presStyleIdx="0" presStyleCnt="0">
        <dgm:presLayoutVars>
          <dgm:chPref val="3"/>
        </dgm:presLayoutVars>
      </dgm:prSet>
      <dgm:spPr/>
    </dgm:pt>
    <dgm:pt modelId="{C1277CA4-3AB2-42D9-B6A0-4767CD18D8C9}" type="pres">
      <dgm:prSet presAssocID="{68A9A48F-9059-4796-B22F-F9286764A7AB}" presName="topArc1" presStyleLbl="parChTrans1D1" presStyleIdx="0" presStyleCnt="8"/>
      <dgm:spPr/>
    </dgm:pt>
    <dgm:pt modelId="{0D5FC9DE-6520-41A1-AB60-688F440CEFCD}" type="pres">
      <dgm:prSet presAssocID="{68A9A48F-9059-4796-B22F-F9286764A7AB}" presName="bottomArc1" presStyleLbl="parChTrans1D1" presStyleIdx="1" presStyleCnt="8"/>
      <dgm:spPr/>
    </dgm:pt>
    <dgm:pt modelId="{8A53CB1A-D6DE-4AE1-A521-5E7DA677B454}" type="pres">
      <dgm:prSet presAssocID="{68A9A48F-9059-4796-B22F-F9286764A7AB}" presName="topConnNode1" presStyleLbl="node1" presStyleIdx="0" presStyleCnt="0"/>
      <dgm:spPr/>
    </dgm:pt>
    <dgm:pt modelId="{441233D0-1CE3-44E3-822F-49256177547A}" type="pres">
      <dgm:prSet presAssocID="{68A9A48F-9059-4796-B22F-F9286764A7AB}" presName="hierChild2" presStyleCnt="0"/>
      <dgm:spPr/>
    </dgm:pt>
    <dgm:pt modelId="{0B70729C-052D-4001-A034-556C8AFD175D}" type="pres">
      <dgm:prSet presAssocID="{F745102D-40F1-4316-A90B-7287E7D52132}" presName="Name28" presStyleLbl="parChTrans1D2" presStyleIdx="0" presStyleCnt="3"/>
      <dgm:spPr/>
    </dgm:pt>
    <dgm:pt modelId="{CF4A4992-A489-4CEF-BF70-5716E3D536EF}" type="pres">
      <dgm:prSet presAssocID="{DCE5EE24-9B31-4630-80C1-DED4C7943692}" presName="hierRoot2" presStyleCnt="0">
        <dgm:presLayoutVars>
          <dgm:hierBranch val="init"/>
        </dgm:presLayoutVars>
      </dgm:prSet>
      <dgm:spPr/>
    </dgm:pt>
    <dgm:pt modelId="{5FCA91B7-3446-4112-8671-60231BE3ED75}" type="pres">
      <dgm:prSet presAssocID="{DCE5EE24-9B31-4630-80C1-DED4C7943692}" presName="rootComposite2" presStyleCnt="0"/>
      <dgm:spPr/>
    </dgm:pt>
    <dgm:pt modelId="{35A8FA5E-B5EE-4329-A74A-B3BDA2885F38}" type="pres">
      <dgm:prSet presAssocID="{DCE5EE24-9B31-4630-80C1-DED4C7943692}" presName="rootText2" presStyleLbl="alignAcc1" presStyleIdx="0" presStyleCnt="0" custScaleX="78059">
        <dgm:presLayoutVars>
          <dgm:chPref val="3"/>
        </dgm:presLayoutVars>
      </dgm:prSet>
      <dgm:spPr/>
    </dgm:pt>
    <dgm:pt modelId="{99AAD9A4-B528-49BA-A9E2-8D2BDB801A52}" type="pres">
      <dgm:prSet presAssocID="{DCE5EE24-9B31-4630-80C1-DED4C7943692}" presName="topArc2" presStyleLbl="parChTrans1D1" presStyleIdx="2" presStyleCnt="8"/>
      <dgm:spPr/>
    </dgm:pt>
    <dgm:pt modelId="{1A271170-6C7F-4A33-8005-2406B5CCC275}" type="pres">
      <dgm:prSet presAssocID="{DCE5EE24-9B31-4630-80C1-DED4C7943692}" presName="bottomArc2" presStyleLbl="parChTrans1D1" presStyleIdx="3" presStyleCnt="8"/>
      <dgm:spPr/>
    </dgm:pt>
    <dgm:pt modelId="{326C5E01-C343-41D2-931E-7186C077F8FC}" type="pres">
      <dgm:prSet presAssocID="{DCE5EE24-9B31-4630-80C1-DED4C7943692}" presName="topConnNode2" presStyleLbl="node2" presStyleIdx="0" presStyleCnt="0"/>
      <dgm:spPr/>
    </dgm:pt>
    <dgm:pt modelId="{D321D193-724F-4040-A4C9-FD2A8E61A4E0}" type="pres">
      <dgm:prSet presAssocID="{DCE5EE24-9B31-4630-80C1-DED4C7943692}" presName="hierChild4" presStyleCnt="0"/>
      <dgm:spPr/>
    </dgm:pt>
    <dgm:pt modelId="{510DE570-70B4-460E-98FA-FD4B107EC948}" type="pres">
      <dgm:prSet presAssocID="{DCE5EE24-9B31-4630-80C1-DED4C7943692}" presName="hierChild5" presStyleCnt="0"/>
      <dgm:spPr/>
    </dgm:pt>
    <dgm:pt modelId="{3167547B-52E1-4003-ACDB-D6B7AB194E62}" type="pres">
      <dgm:prSet presAssocID="{74E617C8-2906-43A2-A641-C3C4F434873D}" presName="Name28" presStyleLbl="parChTrans1D2" presStyleIdx="1" presStyleCnt="3"/>
      <dgm:spPr/>
    </dgm:pt>
    <dgm:pt modelId="{31F2A9EF-0451-4825-ABBF-856C7F49D957}" type="pres">
      <dgm:prSet presAssocID="{C20123B0-13E4-4528-81E6-36A1EEAF1F8A}" presName="hierRoot2" presStyleCnt="0">
        <dgm:presLayoutVars>
          <dgm:hierBranch val="init"/>
        </dgm:presLayoutVars>
      </dgm:prSet>
      <dgm:spPr/>
    </dgm:pt>
    <dgm:pt modelId="{BF867936-DB99-42ED-A81F-B01168408A2F}" type="pres">
      <dgm:prSet presAssocID="{C20123B0-13E4-4528-81E6-36A1EEAF1F8A}" presName="rootComposite2" presStyleCnt="0"/>
      <dgm:spPr/>
    </dgm:pt>
    <dgm:pt modelId="{D63E41ED-1288-4335-90D8-281D37AA12DF}" type="pres">
      <dgm:prSet presAssocID="{C20123B0-13E4-4528-81E6-36A1EEAF1F8A}" presName="rootText2" presStyleLbl="alignAcc1" presStyleIdx="0" presStyleCnt="0" custScaleX="94074">
        <dgm:presLayoutVars>
          <dgm:chPref val="3"/>
        </dgm:presLayoutVars>
      </dgm:prSet>
      <dgm:spPr/>
    </dgm:pt>
    <dgm:pt modelId="{53E37E07-F5E0-4879-AD59-1E30960C83BC}" type="pres">
      <dgm:prSet presAssocID="{C20123B0-13E4-4528-81E6-36A1EEAF1F8A}" presName="topArc2" presStyleLbl="parChTrans1D1" presStyleIdx="4" presStyleCnt="8"/>
      <dgm:spPr/>
    </dgm:pt>
    <dgm:pt modelId="{777DDB75-E443-4EF3-9278-B25C570ADA24}" type="pres">
      <dgm:prSet presAssocID="{C20123B0-13E4-4528-81E6-36A1EEAF1F8A}" presName="bottomArc2" presStyleLbl="parChTrans1D1" presStyleIdx="5" presStyleCnt="8"/>
      <dgm:spPr/>
    </dgm:pt>
    <dgm:pt modelId="{C6FDF989-27B4-4AFA-801D-06A5DC9DF6D4}" type="pres">
      <dgm:prSet presAssocID="{C20123B0-13E4-4528-81E6-36A1EEAF1F8A}" presName="topConnNode2" presStyleLbl="node2" presStyleIdx="0" presStyleCnt="0"/>
      <dgm:spPr/>
    </dgm:pt>
    <dgm:pt modelId="{BC7614CC-6697-4E3B-8D5C-294FF0783A6B}" type="pres">
      <dgm:prSet presAssocID="{C20123B0-13E4-4528-81E6-36A1EEAF1F8A}" presName="hierChild4" presStyleCnt="0"/>
      <dgm:spPr/>
    </dgm:pt>
    <dgm:pt modelId="{5F63FB27-7F32-4B21-BD4D-DD0605223744}" type="pres">
      <dgm:prSet presAssocID="{C20123B0-13E4-4528-81E6-36A1EEAF1F8A}" presName="hierChild5" presStyleCnt="0"/>
      <dgm:spPr/>
    </dgm:pt>
    <dgm:pt modelId="{4213E1F5-342A-4456-860D-8C59166A4AD7}" type="pres">
      <dgm:prSet presAssocID="{C3CA973E-85AF-47FF-A41D-AFEF879BD857}" presName="Name28" presStyleLbl="parChTrans1D2" presStyleIdx="2" presStyleCnt="3"/>
      <dgm:spPr/>
    </dgm:pt>
    <dgm:pt modelId="{C949C07E-944A-4117-9EFA-1A15AEB95DC4}" type="pres">
      <dgm:prSet presAssocID="{0954BF14-8623-4C1C-B306-B071BBC51B27}" presName="hierRoot2" presStyleCnt="0">
        <dgm:presLayoutVars>
          <dgm:hierBranch val="init"/>
        </dgm:presLayoutVars>
      </dgm:prSet>
      <dgm:spPr/>
    </dgm:pt>
    <dgm:pt modelId="{731E34D3-874F-4AA7-AC39-57A5EF0A54C3}" type="pres">
      <dgm:prSet presAssocID="{0954BF14-8623-4C1C-B306-B071BBC51B27}" presName="rootComposite2" presStyleCnt="0"/>
      <dgm:spPr/>
    </dgm:pt>
    <dgm:pt modelId="{9EB8DC00-C421-435C-9410-3CFDEB40EE24}" type="pres">
      <dgm:prSet presAssocID="{0954BF14-8623-4C1C-B306-B071BBC51B27}" presName="rootText2" presStyleLbl="alignAcc1" presStyleIdx="0" presStyleCnt="0" custScaleX="97370">
        <dgm:presLayoutVars>
          <dgm:chPref val="3"/>
        </dgm:presLayoutVars>
      </dgm:prSet>
      <dgm:spPr/>
    </dgm:pt>
    <dgm:pt modelId="{A4DF6D80-1D1C-4E6E-BA1A-BF07A3E2A717}" type="pres">
      <dgm:prSet presAssocID="{0954BF14-8623-4C1C-B306-B071BBC51B27}" presName="topArc2" presStyleLbl="parChTrans1D1" presStyleIdx="6" presStyleCnt="8"/>
      <dgm:spPr/>
    </dgm:pt>
    <dgm:pt modelId="{6C65A7D7-3AFC-4B6B-90DB-380AAE1694D0}" type="pres">
      <dgm:prSet presAssocID="{0954BF14-8623-4C1C-B306-B071BBC51B27}" presName="bottomArc2" presStyleLbl="parChTrans1D1" presStyleIdx="7" presStyleCnt="8"/>
      <dgm:spPr/>
    </dgm:pt>
    <dgm:pt modelId="{D0B2C10D-0AB3-448C-B326-A41FD4CAECDE}" type="pres">
      <dgm:prSet presAssocID="{0954BF14-8623-4C1C-B306-B071BBC51B27}" presName="topConnNode2" presStyleLbl="node2" presStyleIdx="0" presStyleCnt="0"/>
      <dgm:spPr/>
    </dgm:pt>
    <dgm:pt modelId="{3F41A74A-414C-491B-9D96-7EAC6EA80CFC}" type="pres">
      <dgm:prSet presAssocID="{0954BF14-8623-4C1C-B306-B071BBC51B27}" presName="hierChild4" presStyleCnt="0"/>
      <dgm:spPr/>
    </dgm:pt>
    <dgm:pt modelId="{B5EF2514-D699-4398-A77D-D763359489A6}" type="pres">
      <dgm:prSet presAssocID="{0954BF14-8623-4C1C-B306-B071BBC51B27}" presName="hierChild5" presStyleCnt="0"/>
      <dgm:spPr/>
    </dgm:pt>
    <dgm:pt modelId="{B8308365-A92E-4DFE-9100-EEFB6AAE0D90}" type="pres">
      <dgm:prSet presAssocID="{68A9A48F-9059-4796-B22F-F9286764A7AB}" presName="hierChild3" presStyleCnt="0"/>
      <dgm:spPr/>
    </dgm:pt>
  </dgm:ptLst>
  <dgm:cxnLst>
    <dgm:cxn modelId="{FE1CFA0D-22F2-4CF4-B2DE-9DEBF2844F80}" srcId="{F62EB122-E864-4CC8-A652-A618D65FF238}" destId="{68A9A48F-9059-4796-B22F-F9286764A7AB}" srcOrd="0" destOrd="0" parTransId="{D468F8CE-CD7E-4D2A-BACC-BE8BDCFB4897}" sibTransId="{261C2F9B-5B29-4299-9503-4BA0C3A93BDD}"/>
    <dgm:cxn modelId="{96B1471A-9E14-4800-BDB1-EE434F953EE1}" type="presOf" srcId="{68A9A48F-9059-4796-B22F-F9286764A7AB}" destId="{D56FCA31-9695-4723-BC7D-92A08E0F6E1E}" srcOrd="0" destOrd="0" presId="urn:microsoft.com/office/officeart/2008/layout/HalfCircleOrganizationChart"/>
    <dgm:cxn modelId="{1A360027-E5D9-456F-A005-43089D42FFE4}" type="presOf" srcId="{C3CA973E-85AF-47FF-A41D-AFEF879BD857}" destId="{4213E1F5-342A-4456-860D-8C59166A4AD7}" srcOrd="0" destOrd="0" presId="urn:microsoft.com/office/officeart/2008/layout/HalfCircleOrganizationChart"/>
    <dgm:cxn modelId="{FF36AE30-3B06-4D46-BE33-85F3DF1E49D1}" type="presOf" srcId="{0954BF14-8623-4C1C-B306-B071BBC51B27}" destId="{9EB8DC00-C421-435C-9410-3CFDEB40EE24}" srcOrd="0" destOrd="0" presId="urn:microsoft.com/office/officeart/2008/layout/HalfCircleOrganizationChart"/>
    <dgm:cxn modelId="{28EA883D-832A-4419-B94C-B0B31BBAB6FB}" type="presOf" srcId="{C20123B0-13E4-4528-81E6-36A1EEAF1F8A}" destId="{C6FDF989-27B4-4AFA-801D-06A5DC9DF6D4}" srcOrd="1" destOrd="0" presId="urn:microsoft.com/office/officeart/2008/layout/HalfCircleOrganizationChart"/>
    <dgm:cxn modelId="{9C89925D-270D-4227-A154-153BD0C4F79C}" srcId="{68A9A48F-9059-4796-B22F-F9286764A7AB}" destId="{0954BF14-8623-4C1C-B306-B071BBC51B27}" srcOrd="2" destOrd="0" parTransId="{C3CA973E-85AF-47FF-A41D-AFEF879BD857}" sibTransId="{3DA70CA4-5838-44AC-AFAC-51BEEAB9C4AB}"/>
    <dgm:cxn modelId="{0F8C9D76-1258-44C6-B175-4ED7FD904EF9}" srcId="{68A9A48F-9059-4796-B22F-F9286764A7AB}" destId="{C20123B0-13E4-4528-81E6-36A1EEAF1F8A}" srcOrd="1" destOrd="0" parTransId="{74E617C8-2906-43A2-A641-C3C4F434873D}" sibTransId="{56765142-7EA8-413E-9B7F-EFBB547FDD33}"/>
    <dgm:cxn modelId="{E4A9847C-19A9-4B74-8479-7EA5251AB0E4}" type="presOf" srcId="{DCE5EE24-9B31-4630-80C1-DED4C7943692}" destId="{35A8FA5E-B5EE-4329-A74A-B3BDA2885F38}" srcOrd="0" destOrd="0" presId="urn:microsoft.com/office/officeart/2008/layout/HalfCircleOrganizationChart"/>
    <dgm:cxn modelId="{A8E7EE87-0ACA-485D-98EA-B135741D55B6}" type="presOf" srcId="{DCE5EE24-9B31-4630-80C1-DED4C7943692}" destId="{326C5E01-C343-41D2-931E-7186C077F8FC}" srcOrd="1" destOrd="0" presId="urn:microsoft.com/office/officeart/2008/layout/HalfCircleOrganizationChart"/>
    <dgm:cxn modelId="{3C368B8B-F071-4AD1-BA2D-397FC364D960}" type="presOf" srcId="{68A9A48F-9059-4796-B22F-F9286764A7AB}" destId="{8A53CB1A-D6DE-4AE1-A521-5E7DA677B454}" srcOrd="1" destOrd="0" presId="urn:microsoft.com/office/officeart/2008/layout/HalfCircleOrganizationChart"/>
    <dgm:cxn modelId="{F41C70C5-506E-4FF5-A970-43C9BF9A7B55}" type="presOf" srcId="{F62EB122-E864-4CC8-A652-A618D65FF238}" destId="{03D99DD9-6580-48FF-AB8B-27E041DCF1FD}" srcOrd="0" destOrd="0" presId="urn:microsoft.com/office/officeart/2008/layout/HalfCircleOrganizationChart"/>
    <dgm:cxn modelId="{7982DACF-DD86-4E64-886A-0E9429B7DB61}" srcId="{68A9A48F-9059-4796-B22F-F9286764A7AB}" destId="{DCE5EE24-9B31-4630-80C1-DED4C7943692}" srcOrd="0" destOrd="0" parTransId="{F745102D-40F1-4316-A90B-7287E7D52132}" sibTransId="{C43AF0D1-87E8-4FED-9967-0B1D87FC532B}"/>
    <dgm:cxn modelId="{F742EBD3-3331-4580-B85E-E706F3539B62}" type="presOf" srcId="{F745102D-40F1-4316-A90B-7287E7D52132}" destId="{0B70729C-052D-4001-A034-556C8AFD175D}" srcOrd="0" destOrd="0" presId="urn:microsoft.com/office/officeart/2008/layout/HalfCircleOrganizationChart"/>
    <dgm:cxn modelId="{2ECF07E7-AD68-404E-971B-10432587FB83}" type="presOf" srcId="{74E617C8-2906-43A2-A641-C3C4F434873D}" destId="{3167547B-52E1-4003-ACDB-D6B7AB194E62}" srcOrd="0" destOrd="0" presId="urn:microsoft.com/office/officeart/2008/layout/HalfCircleOrganizationChart"/>
    <dgm:cxn modelId="{BE2360EC-12F3-48A5-B6F1-07C7EC11A081}" type="presOf" srcId="{C20123B0-13E4-4528-81E6-36A1EEAF1F8A}" destId="{D63E41ED-1288-4335-90D8-281D37AA12DF}" srcOrd="0" destOrd="0" presId="urn:microsoft.com/office/officeart/2008/layout/HalfCircleOrganizationChart"/>
    <dgm:cxn modelId="{2045D0FD-7C41-47B2-982A-72917F142647}" type="presOf" srcId="{0954BF14-8623-4C1C-B306-B071BBC51B27}" destId="{D0B2C10D-0AB3-448C-B326-A41FD4CAECDE}" srcOrd="1" destOrd="0" presId="urn:microsoft.com/office/officeart/2008/layout/HalfCircleOrganizationChart"/>
    <dgm:cxn modelId="{EB4DB0DD-2E55-43ED-8773-A5C20DAFB56C}" type="presParOf" srcId="{03D99DD9-6580-48FF-AB8B-27E041DCF1FD}" destId="{F86DB9F2-4C47-47E1-A1DB-668B71D8F3B6}" srcOrd="0" destOrd="0" presId="urn:microsoft.com/office/officeart/2008/layout/HalfCircleOrganizationChart"/>
    <dgm:cxn modelId="{5253FC17-97D4-473A-8510-7AADC8CB92B5}" type="presParOf" srcId="{F86DB9F2-4C47-47E1-A1DB-668B71D8F3B6}" destId="{61C56EB3-2FEB-4E10-8046-10D64AAD0720}" srcOrd="0" destOrd="0" presId="urn:microsoft.com/office/officeart/2008/layout/HalfCircleOrganizationChart"/>
    <dgm:cxn modelId="{329271E1-A309-430F-B273-5148B8CCED40}" type="presParOf" srcId="{61C56EB3-2FEB-4E10-8046-10D64AAD0720}" destId="{D56FCA31-9695-4723-BC7D-92A08E0F6E1E}" srcOrd="0" destOrd="0" presId="urn:microsoft.com/office/officeart/2008/layout/HalfCircleOrganizationChart"/>
    <dgm:cxn modelId="{BA6E9FB2-71F7-4DB6-9DE9-0F33122A8BDB}" type="presParOf" srcId="{61C56EB3-2FEB-4E10-8046-10D64AAD0720}" destId="{C1277CA4-3AB2-42D9-B6A0-4767CD18D8C9}" srcOrd="1" destOrd="0" presId="urn:microsoft.com/office/officeart/2008/layout/HalfCircleOrganizationChart"/>
    <dgm:cxn modelId="{7B229FAC-DCD8-47BE-9AD1-85B67B53A4B3}" type="presParOf" srcId="{61C56EB3-2FEB-4E10-8046-10D64AAD0720}" destId="{0D5FC9DE-6520-41A1-AB60-688F440CEFCD}" srcOrd="2" destOrd="0" presId="urn:microsoft.com/office/officeart/2008/layout/HalfCircleOrganizationChart"/>
    <dgm:cxn modelId="{8A27F3E6-E7E3-4B65-A7A6-428B5774721B}" type="presParOf" srcId="{61C56EB3-2FEB-4E10-8046-10D64AAD0720}" destId="{8A53CB1A-D6DE-4AE1-A521-5E7DA677B454}" srcOrd="3" destOrd="0" presId="urn:microsoft.com/office/officeart/2008/layout/HalfCircleOrganizationChart"/>
    <dgm:cxn modelId="{21853631-6121-4713-84E7-A398F6B17A55}" type="presParOf" srcId="{F86DB9F2-4C47-47E1-A1DB-668B71D8F3B6}" destId="{441233D0-1CE3-44E3-822F-49256177547A}" srcOrd="1" destOrd="0" presId="urn:microsoft.com/office/officeart/2008/layout/HalfCircleOrganizationChart"/>
    <dgm:cxn modelId="{2D577269-C88B-48BD-846C-C6C076B512D5}" type="presParOf" srcId="{441233D0-1CE3-44E3-822F-49256177547A}" destId="{0B70729C-052D-4001-A034-556C8AFD175D}" srcOrd="0" destOrd="0" presId="urn:microsoft.com/office/officeart/2008/layout/HalfCircleOrganizationChart"/>
    <dgm:cxn modelId="{C4A1CC25-F6C3-4A03-8EDE-9B761B1A638C}" type="presParOf" srcId="{441233D0-1CE3-44E3-822F-49256177547A}" destId="{CF4A4992-A489-4CEF-BF70-5716E3D536EF}" srcOrd="1" destOrd="0" presId="urn:microsoft.com/office/officeart/2008/layout/HalfCircleOrganizationChart"/>
    <dgm:cxn modelId="{2FC01329-C03C-420F-9439-9A7950BB2B15}" type="presParOf" srcId="{CF4A4992-A489-4CEF-BF70-5716E3D536EF}" destId="{5FCA91B7-3446-4112-8671-60231BE3ED75}" srcOrd="0" destOrd="0" presId="urn:microsoft.com/office/officeart/2008/layout/HalfCircleOrganizationChart"/>
    <dgm:cxn modelId="{AF6C9C2A-93F0-4825-9EBB-61E1EF78E38C}" type="presParOf" srcId="{5FCA91B7-3446-4112-8671-60231BE3ED75}" destId="{35A8FA5E-B5EE-4329-A74A-B3BDA2885F38}" srcOrd="0" destOrd="0" presId="urn:microsoft.com/office/officeart/2008/layout/HalfCircleOrganizationChart"/>
    <dgm:cxn modelId="{177767C8-D507-4776-A1EF-E17AE5B1D434}" type="presParOf" srcId="{5FCA91B7-3446-4112-8671-60231BE3ED75}" destId="{99AAD9A4-B528-49BA-A9E2-8D2BDB801A52}" srcOrd="1" destOrd="0" presId="urn:microsoft.com/office/officeart/2008/layout/HalfCircleOrganizationChart"/>
    <dgm:cxn modelId="{DD7FD74C-C74E-4A34-8C81-F854D1D68649}" type="presParOf" srcId="{5FCA91B7-3446-4112-8671-60231BE3ED75}" destId="{1A271170-6C7F-4A33-8005-2406B5CCC275}" srcOrd="2" destOrd="0" presId="urn:microsoft.com/office/officeart/2008/layout/HalfCircleOrganizationChart"/>
    <dgm:cxn modelId="{34E00E50-AB98-441F-94BC-530239AF2293}" type="presParOf" srcId="{5FCA91B7-3446-4112-8671-60231BE3ED75}" destId="{326C5E01-C343-41D2-931E-7186C077F8FC}" srcOrd="3" destOrd="0" presId="urn:microsoft.com/office/officeart/2008/layout/HalfCircleOrganizationChart"/>
    <dgm:cxn modelId="{6608A14C-F780-4658-9AF2-771B7FC70C8C}" type="presParOf" srcId="{CF4A4992-A489-4CEF-BF70-5716E3D536EF}" destId="{D321D193-724F-4040-A4C9-FD2A8E61A4E0}" srcOrd="1" destOrd="0" presId="urn:microsoft.com/office/officeart/2008/layout/HalfCircleOrganizationChart"/>
    <dgm:cxn modelId="{BDB191C4-4002-4727-8909-A6CBBA6703E5}" type="presParOf" srcId="{CF4A4992-A489-4CEF-BF70-5716E3D536EF}" destId="{510DE570-70B4-460E-98FA-FD4B107EC948}" srcOrd="2" destOrd="0" presId="urn:microsoft.com/office/officeart/2008/layout/HalfCircleOrganizationChart"/>
    <dgm:cxn modelId="{21698BE7-646D-4C5F-9D56-33D2D6B9B6CB}" type="presParOf" srcId="{441233D0-1CE3-44E3-822F-49256177547A}" destId="{3167547B-52E1-4003-ACDB-D6B7AB194E62}" srcOrd="2" destOrd="0" presId="urn:microsoft.com/office/officeart/2008/layout/HalfCircleOrganizationChart"/>
    <dgm:cxn modelId="{A720EB08-AA42-4116-A54E-5DBD984EA4E0}" type="presParOf" srcId="{441233D0-1CE3-44E3-822F-49256177547A}" destId="{31F2A9EF-0451-4825-ABBF-856C7F49D957}" srcOrd="3" destOrd="0" presId="urn:microsoft.com/office/officeart/2008/layout/HalfCircleOrganizationChart"/>
    <dgm:cxn modelId="{D0FC1201-EC68-44C7-B9CB-C03A5F643161}" type="presParOf" srcId="{31F2A9EF-0451-4825-ABBF-856C7F49D957}" destId="{BF867936-DB99-42ED-A81F-B01168408A2F}" srcOrd="0" destOrd="0" presId="urn:microsoft.com/office/officeart/2008/layout/HalfCircleOrganizationChart"/>
    <dgm:cxn modelId="{E2A3ECED-C1A7-4355-9822-E503D55F2E90}" type="presParOf" srcId="{BF867936-DB99-42ED-A81F-B01168408A2F}" destId="{D63E41ED-1288-4335-90D8-281D37AA12DF}" srcOrd="0" destOrd="0" presId="urn:microsoft.com/office/officeart/2008/layout/HalfCircleOrganizationChart"/>
    <dgm:cxn modelId="{9BECA28B-2CA0-4FC6-88A3-DCFCED0CC8AB}" type="presParOf" srcId="{BF867936-DB99-42ED-A81F-B01168408A2F}" destId="{53E37E07-F5E0-4879-AD59-1E30960C83BC}" srcOrd="1" destOrd="0" presId="urn:microsoft.com/office/officeart/2008/layout/HalfCircleOrganizationChart"/>
    <dgm:cxn modelId="{F8E827D3-3A27-4ED0-AB98-2EC3D3D4F0F2}" type="presParOf" srcId="{BF867936-DB99-42ED-A81F-B01168408A2F}" destId="{777DDB75-E443-4EF3-9278-B25C570ADA24}" srcOrd="2" destOrd="0" presId="urn:microsoft.com/office/officeart/2008/layout/HalfCircleOrganizationChart"/>
    <dgm:cxn modelId="{6C1CE44C-DA63-453C-8573-21C402DEF80A}" type="presParOf" srcId="{BF867936-DB99-42ED-A81F-B01168408A2F}" destId="{C6FDF989-27B4-4AFA-801D-06A5DC9DF6D4}" srcOrd="3" destOrd="0" presId="urn:microsoft.com/office/officeart/2008/layout/HalfCircleOrganizationChart"/>
    <dgm:cxn modelId="{60B0CCA7-D8AB-47A7-AE89-ED99C31F7234}" type="presParOf" srcId="{31F2A9EF-0451-4825-ABBF-856C7F49D957}" destId="{BC7614CC-6697-4E3B-8D5C-294FF0783A6B}" srcOrd="1" destOrd="0" presId="urn:microsoft.com/office/officeart/2008/layout/HalfCircleOrganizationChart"/>
    <dgm:cxn modelId="{5508F113-A0B4-46A2-B696-4471215CEE0C}" type="presParOf" srcId="{31F2A9EF-0451-4825-ABBF-856C7F49D957}" destId="{5F63FB27-7F32-4B21-BD4D-DD0605223744}" srcOrd="2" destOrd="0" presId="urn:microsoft.com/office/officeart/2008/layout/HalfCircleOrganizationChart"/>
    <dgm:cxn modelId="{50391F85-C42C-42F1-A2B3-50BC40F1ECD4}" type="presParOf" srcId="{441233D0-1CE3-44E3-822F-49256177547A}" destId="{4213E1F5-342A-4456-860D-8C59166A4AD7}" srcOrd="4" destOrd="0" presId="urn:microsoft.com/office/officeart/2008/layout/HalfCircleOrganizationChart"/>
    <dgm:cxn modelId="{42D929C6-AE7C-43A6-A335-0242CDF529F1}" type="presParOf" srcId="{441233D0-1CE3-44E3-822F-49256177547A}" destId="{C949C07E-944A-4117-9EFA-1A15AEB95DC4}" srcOrd="5" destOrd="0" presId="urn:microsoft.com/office/officeart/2008/layout/HalfCircleOrganizationChart"/>
    <dgm:cxn modelId="{80426FEA-6661-4D63-AE23-A8BE52516B96}" type="presParOf" srcId="{C949C07E-944A-4117-9EFA-1A15AEB95DC4}" destId="{731E34D3-874F-4AA7-AC39-57A5EF0A54C3}" srcOrd="0" destOrd="0" presId="urn:microsoft.com/office/officeart/2008/layout/HalfCircleOrganizationChart"/>
    <dgm:cxn modelId="{06B68539-53A9-43D7-B86C-B9C69592BCCE}" type="presParOf" srcId="{731E34D3-874F-4AA7-AC39-57A5EF0A54C3}" destId="{9EB8DC00-C421-435C-9410-3CFDEB40EE24}" srcOrd="0" destOrd="0" presId="urn:microsoft.com/office/officeart/2008/layout/HalfCircleOrganizationChart"/>
    <dgm:cxn modelId="{8BFE610C-8153-432B-ABCC-73A35AB03953}" type="presParOf" srcId="{731E34D3-874F-4AA7-AC39-57A5EF0A54C3}" destId="{A4DF6D80-1D1C-4E6E-BA1A-BF07A3E2A717}" srcOrd="1" destOrd="0" presId="urn:microsoft.com/office/officeart/2008/layout/HalfCircleOrganizationChart"/>
    <dgm:cxn modelId="{756FA65A-A6CD-41FB-A4BC-84710342AE5F}" type="presParOf" srcId="{731E34D3-874F-4AA7-AC39-57A5EF0A54C3}" destId="{6C65A7D7-3AFC-4B6B-90DB-380AAE1694D0}" srcOrd="2" destOrd="0" presId="urn:microsoft.com/office/officeart/2008/layout/HalfCircleOrganizationChart"/>
    <dgm:cxn modelId="{2031BA62-55C0-494D-BFB0-3B161B8BE2F3}" type="presParOf" srcId="{731E34D3-874F-4AA7-AC39-57A5EF0A54C3}" destId="{D0B2C10D-0AB3-448C-B326-A41FD4CAECDE}" srcOrd="3" destOrd="0" presId="urn:microsoft.com/office/officeart/2008/layout/HalfCircleOrganizationChart"/>
    <dgm:cxn modelId="{A20D7D42-6406-4882-8E1D-18A46112262A}" type="presParOf" srcId="{C949C07E-944A-4117-9EFA-1A15AEB95DC4}" destId="{3F41A74A-414C-491B-9D96-7EAC6EA80CFC}" srcOrd="1" destOrd="0" presId="urn:microsoft.com/office/officeart/2008/layout/HalfCircleOrganizationChart"/>
    <dgm:cxn modelId="{C8EA40CB-A831-4276-B205-CEFF516A14D0}" type="presParOf" srcId="{C949C07E-944A-4117-9EFA-1A15AEB95DC4}" destId="{B5EF2514-D699-4398-A77D-D763359489A6}" srcOrd="2" destOrd="0" presId="urn:microsoft.com/office/officeart/2008/layout/HalfCircleOrganizationChart"/>
    <dgm:cxn modelId="{36F1C6C6-5039-42DF-B0EE-F9E1B03002C6}" type="presParOf" srcId="{F86DB9F2-4C47-47E1-A1DB-668B71D8F3B6}" destId="{B8308365-A92E-4DFE-9100-EEFB6AAE0D90}" srcOrd="2" destOrd="0" presId="urn:microsoft.com/office/officeart/2008/layout/HalfCircleOrganizationChart"/>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447768-31E4-4AFA-9ACE-CDF2BCBADDF8}">
      <dsp:nvSpPr>
        <dsp:cNvPr id="0" name=""/>
        <dsp:cNvSpPr/>
      </dsp:nvSpPr>
      <dsp:spPr>
        <a:xfrm>
          <a:off x="0" y="0"/>
          <a:ext cx="6216650" cy="76429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8B658C-FB57-473E-8F78-2C09785935D4}">
      <dsp:nvSpPr>
        <dsp:cNvPr id="0" name=""/>
        <dsp:cNvSpPr/>
      </dsp:nvSpPr>
      <dsp:spPr>
        <a:xfrm>
          <a:off x="188211" y="101906"/>
          <a:ext cx="1358192" cy="560484"/>
        </a:xfrm>
        <a:prstGeom prst="roundRect">
          <a:avLst>
            <a:gd name="adj" fmla="val 10000"/>
          </a:avLst>
        </a:prstGeom>
        <a:blipFill>
          <a:blip xmlns:r="http://schemas.openxmlformats.org/officeDocument/2006/relationships" r:embed="rId1"/>
          <a:srcRect/>
          <a:stretch>
            <a:fillRect t="-30000" b="-3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757223-767A-4BE7-BAC7-ACB55615231C}">
      <dsp:nvSpPr>
        <dsp:cNvPr id="0" name=""/>
        <dsp:cNvSpPr/>
      </dsp:nvSpPr>
      <dsp:spPr>
        <a:xfrm rot="10800000">
          <a:off x="188211" y="764297"/>
          <a:ext cx="1358192" cy="934140"/>
        </a:xfrm>
        <a:prstGeom prst="round2SameRect">
          <a:avLst>
            <a:gd name="adj1" fmla="val 10500"/>
            <a:gd name="adj2" fmla="val 0"/>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64008" tIns="64008" rIns="64008" bIns="64008" numCol="1" spcCol="1270" anchor="t" anchorCtr="0">
          <a:noAutofit/>
        </a:bodyPr>
        <a:lstStyle/>
        <a:p>
          <a:pPr marL="0" lvl="0" indent="0" algn="ctr" defTabSz="400050">
            <a:lnSpc>
              <a:spcPct val="100000"/>
            </a:lnSpc>
            <a:spcBef>
              <a:spcPct val="0"/>
            </a:spcBef>
            <a:spcAft>
              <a:spcPts val="0"/>
            </a:spcAft>
            <a:buNone/>
          </a:pPr>
          <a:r>
            <a:rPr lang="en-US" sz="900" kern="1200">
              <a:solidFill>
                <a:schemeClr val="tx1"/>
              </a:solidFill>
              <a:latin typeface="Times New Roman" panose="02020603050405020304" pitchFamily="18" charset="0"/>
              <a:cs typeface="Times New Roman" panose="02020603050405020304" pitchFamily="18" charset="0"/>
            </a:rPr>
            <a:t>The video module includes instructional content on negotiations, delivery terms</a:t>
          </a:r>
          <a:r>
            <a:rPr lang="kk-KZ" sz="900" kern="1200">
              <a:solidFill>
                <a:schemeClr val="tx1"/>
              </a:solidFill>
              <a:latin typeface="Times New Roman" panose="02020603050405020304" pitchFamily="18" charset="0"/>
              <a:cs typeface="Times New Roman" panose="02020603050405020304" pitchFamily="18" charset="0"/>
            </a:rPr>
            <a:t>,</a:t>
          </a:r>
          <a:r>
            <a:rPr lang="en-US" sz="900" kern="1200">
              <a:solidFill>
                <a:schemeClr val="tx1"/>
              </a:solidFill>
              <a:latin typeface="Times New Roman" panose="02020603050405020304" pitchFamily="18" charset="0"/>
              <a:cs typeface="Times New Roman" panose="02020603050405020304" pitchFamily="18" charset="0"/>
            </a:rPr>
            <a:t> payment methods</a:t>
          </a:r>
          <a:r>
            <a:rPr lang="kk-KZ" sz="900" kern="1200">
              <a:solidFill>
                <a:schemeClr val="tx1"/>
              </a:solidFill>
              <a:latin typeface="Times New Roman" panose="02020603050405020304" pitchFamily="18" charset="0"/>
              <a:cs typeface="Times New Roman" panose="02020603050405020304" pitchFamily="18" charset="0"/>
            </a:rPr>
            <a:t> </a:t>
          </a:r>
          <a:r>
            <a:rPr lang="en-US" sz="900" kern="1200">
              <a:solidFill>
                <a:schemeClr val="tx1"/>
              </a:solidFill>
              <a:latin typeface="Times New Roman" panose="02020603050405020304" pitchFamily="18" charset="0"/>
              <a:cs typeface="Times New Roman" panose="02020603050405020304" pitchFamily="18" charset="0"/>
            </a:rPr>
            <a:t>and so on</a:t>
          </a:r>
          <a:endParaRPr lang="ru-KZ" sz="900" kern="1200">
            <a:solidFill>
              <a:schemeClr val="tx1"/>
            </a:solidFill>
            <a:latin typeface="Times New Roman" panose="02020603050405020304" pitchFamily="18" charset="0"/>
            <a:cs typeface="Times New Roman" panose="02020603050405020304" pitchFamily="18" charset="0"/>
          </a:endParaRPr>
        </a:p>
      </dsp:txBody>
      <dsp:txXfrm rot="10800000">
        <a:off x="216939" y="764297"/>
        <a:ext cx="1300736" cy="905412"/>
      </dsp:txXfrm>
    </dsp:sp>
    <dsp:sp modelId="{BCFD55AD-5044-4F29-AAEB-C07CD09B5040}">
      <dsp:nvSpPr>
        <dsp:cNvPr id="0" name=""/>
        <dsp:cNvSpPr/>
      </dsp:nvSpPr>
      <dsp:spPr>
        <a:xfrm>
          <a:off x="1682223" y="101906"/>
          <a:ext cx="1358192" cy="560484"/>
        </a:xfrm>
        <a:prstGeom prst="roundRect">
          <a:avLst>
            <a:gd name="adj" fmla="val 10000"/>
          </a:avLst>
        </a:prstGeom>
        <a:blipFill>
          <a:blip xmlns:r="http://schemas.openxmlformats.org/officeDocument/2006/relationships" r:embed="rId2"/>
          <a:srcRect/>
          <a:stretch>
            <a:fillRect t="-30000" b="-3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E52D422-42F4-48A7-BFFA-EF44A76F7148}">
      <dsp:nvSpPr>
        <dsp:cNvPr id="0" name=""/>
        <dsp:cNvSpPr/>
      </dsp:nvSpPr>
      <dsp:spPr>
        <a:xfrm rot="10800000">
          <a:off x="1682223" y="764297"/>
          <a:ext cx="1358192" cy="934140"/>
        </a:xfrm>
        <a:prstGeom prst="round2SameRect">
          <a:avLst>
            <a:gd name="adj1" fmla="val 10500"/>
            <a:gd name="adj2" fmla="val 0"/>
          </a:avLst>
        </a:prstGeom>
        <a:solidFill>
          <a:schemeClr val="lt1"/>
        </a:solidFill>
        <a:ln w="12700" cap="flat" cmpd="sng" algn="ctr">
          <a:solidFill>
            <a:schemeClr val="accent4"/>
          </a:solidFill>
          <a:prstDash val="solid"/>
          <a:miter lim="800000"/>
        </a:ln>
        <a:effectLst/>
      </dsp:spPr>
      <dsp:style>
        <a:lnRef idx="2">
          <a:schemeClr val="accent4"/>
        </a:lnRef>
        <a:fillRef idx="1">
          <a:schemeClr val="lt1"/>
        </a:fillRef>
        <a:effectRef idx="0">
          <a:schemeClr val="accent4"/>
        </a:effectRef>
        <a:fontRef idx="minor">
          <a:schemeClr val="dk1"/>
        </a:fontRef>
      </dsp:style>
      <dsp:txBody>
        <a:bodyPr spcFirstLastPara="0" vert="horz" wrap="square" lIns="64008" tIns="64008" rIns="64008" bIns="64008" numCol="1" spcCol="1270" anchor="t" anchorCtr="0">
          <a:noAutofit/>
        </a:bodyPr>
        <a:lstStyle/>
        <a:p>
          <a:pPr marL="0" lvl="0" indent="0" algn="ctr" defTabSz="400050">
            <a:lnSpc>
              <a:spcPct val="100000"/>
            </a:lnSpc>
            <a:spcBef>
              <a:spcPct val="0"/>
            </a:spcBef>
            <a:spcAft>
              <a:spcPts val="0"/>
            </a:spcAft>
            <a:buNone/>
          </a:pPr>
          <a:r>
            <a:rPr lang="en-US" sz="900" kern="1200">
              <a:solidFill>
                <a:schemeClr val="tx1"/>
              </a:solidFill>
              <a:latin typeface="Times New Roman" panose="02020603050405020304" pitchFamily="18" charset="0"/>
              <a:cs typeface="Times New Roman" panose="02020603050405020304" pitchFamily="18" charset="0"/>
            </a:rPr>
            <a:t>AI chatbot</a:t>
          </a:r>
          <a:endParaRPr lang="ru-KZ" sz="900" kern="1200">
            <a:solidFill>
              <a:schemeClr val="tx1"/>
            </a:solidFill>
            <a:latin typeface="Times New Roman" panose="02020603050405020304" pitchFamily="18" charset="0"/>
            <a:cs typeface="Times New Roman" panose="02020603050405020304" pitchFamily="18" charset="0"/>
          </a:endParaRPr>
        </a:p>
        <a:p>
          <a:pPr marL="0" lvl="0" indent="0" algn="ctr" defTabSz="400050">
            <a:lnSpc>
              <a:spcPct val="100000"/>
            </a:lnSpc>
            <a:spcBef>
              <a:spcPct val="0"/>
            </a:spcBef>
            <a:spcAft>
              <a:spcPts val="0"/>
            </a:spcAft>
            <a:buNone/>
          </a:pPr>
          <a:r>
            <a:rPr lang="en-US" sz="900" kern="1200">
              <a:solidFill>
                <a:schemeClr val="tx1"/>
              </a:solidFill>
              <a:latin typeface="Times New Roman" panose="02020603050405020304" pitchFamily="18" charset="0"/>
              <a:cs typeface="Times New Roman" panose="02020603050405020304" pitchFamily="18" charset="0"/>
            </a:rPr>
            <a:t>implements business communication scenarios, analyzes user responses, and provides adjustments</a:t>
          </a:r>
          <a:endParaRPr lang="ru-KZ" sz="900" kern="1200">
            <a:solidFill>
              <a:schemeClr val="tx1"/>
            </a:solidFill>
            <a:latin typeface="Times New Roman" panose="02020603050405020304" pitchFamily="18" charset="0"/>
            <a:cs typeface="Times New Roman" panose="02020603050405020304" pitchFamily="18" charset="0"/>
          </a:endParaRPr>
        </a:p>
      </dsp:txBody>
      <dsp:txXfrm rot="10800000">
        <a:off x="1710951" y="764297"/>
        <a:ext cx="1300736" cy="905412"/>
      </dsp:txXfrm>
    </dsp:sp>
    <dsp:sp modelId="{D6D25CC9-E296-4D4D-BD7B-3676FF479D06}">
      <dsp:nvSpPr>
        <dsp:cNvPr id="0" name=""/>
        <dsp:cNvSpPr/>
      </dsp:nvSpPr>
      <dsp:spPr>
        <a:xfrm>
          <a:off x="3176234" y="101906"/>
          <a:ext cx="1358192" cy="560484"/>
        </a:xfrm>
        <a:prstGeom prst="roundRect">
          <a:avLst>
            <a:gd name="adj" fmla="val 10000"/>
          </a:avLst>
        </a:prstGeom>
        <a:blipFill>
          <a:blip xmlns:r="http://schemas.openxmlformats.org/officeDocument/2006/relationships" r:embed="rId3"/>
          <a:srcRect/>
          <a:stretch>
            <a:fillRect t="-30000" b="-3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70EE79-ACFC-48FF-9D19-2E0EB58EE1E4}">
      <dsp:nvSpPr>
        <dsp:cNvPr id="0" name=""/>
        <dsp:cNvSpPr/>
      </dsp:nvSpPr>
      <dsp:spPr>
        <a:xfrm rot="10800000">
          <a:off x="3176234" y="764297"/>
          <a:ext cx="1358192" cy="934140"/>
        </a:xfrm>
        <a:prstGeom prst="round2SameRect">
          <a:avLst>
            <a:gd name="adj1" fmla="val 10500"/>
            <a:gd name="adj2" fmla="val 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64008" tIns="64008" rIns="64008" bIns="64008" numCol="1" spcCol="1270" anchor="t" anchorCtr="0">
          <a:noAutofit/>
        </a:bodyPr>
        <a:lstStyle/>
        <a:p>
          <a:pPr marL="0" lvl="0" indent="0" algn="ctr" defTabSz="400050">
            <a:lnSpc>
              <a:spcPct val="100000"/>
            </a:lnSpc>
            <a:spcBef>
              <a:spcPct val="0"/>
            </a:spcBef>
            <a:spcAft>
              <a:spcPts val="0"/>
            </a:spcAft>
            <a:buNone/>
          </a:pPr>
          <a:r>
            <a:rPr lang="en-US" sz="900" kern="1200">
              <a:solidFill>
                <a:schemeClr val="tx1"/>
              </a:solidFill>
              <a:latin typeface="Times New Roman" panose="02020603050405020304" pitchFamily="18" charset="0"/>
              <a:cs typeface="Times New Roman" panose="02020603050405020304" pitchFamily="18" charset="0"/>
            </a:rPr>
            <a:t>Interactive verification system tracks errors and offers recommendations</a:t>
          </a:r>
          <a:endParaRPr lang="ru-KZ" sz="900" kern="1200">
            <a:solidFill>
              <a:schemeClr val="tx1"/>
            </a:solidFill>
            <a:latin typeface="Times New Roman" panose="02020603050405020304" pitchFamily="18" charset="0"/>
            <a:cs typeface="Times New Roman" panose="02020603050405020304" pitchFamily="18" charset="0"/>
          </a:endParaRPr>
        </a:p>
      </dsp:txBody>
      <dsp:txXfrm rot="10800000">
        <a:off x="3204962" y="764297"/>
        <a:ext cx="1300736" cy="905412"/>
      </dsp:txXfrm>
    </dsp:sp>
    <dsp:sp modelId="{FBE6207D-36EB-4822-B5D4-1820C999585D}">
      <dsp:nvSpPr>
        <dsp:cNvPr id="0" name=""/>
        <dsp:cNvSpPr/>
      </dsp:nvSpPr>
      <dsp:spPr>
        <a:xfrm>
          <a:off x="4670246" y="101906"/>
          <a:ext cx="1358192" cy="560484"/>
        </a:xfrm>
        <a:prstGeom prst="roundRect">
          <a:avLst>
            <a:gd name="adj" fmla="val 10000"/>
          </a:avLst>
        </a:prstGeom>
        <a:blipFill>
          <a:blip xmlns:r="http://schemas.openxmlformats.org/officeDocument/2006/relationships" r:embed="rId4"/>
          <a:srcRect/>
          <a:stretch>
            <a:fillRect t="-31000" b="-3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5406A05-8E91-42D6-A100-434B74BFEA61}">
      <dsp:nvSpPr>
        <dsp:cNvPr id="0" name=""/>
        <dsp:cNvSpPr/>
      </dsp:nvSpPr>
      <dsp:spPr>
        <a:xfrm rot="10800000">
          <a:off x="4670246" y="764297"/>
          <a:ext cx="1358192" cy="934140"/>
        </a:xfrm>
        <a:prstGeom prst="round2SameRect">
          <a:avLst>
            <a:gd name="adj1" fmla="val 10500"/>
            <a:gd name="adj2" fmla="val 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4008" tIns="64008" rIns="64008" bIns="64008" numCol="1" spcCol="1270" anchor="t" anchorCtr="0">
          <a:noAutofit/>
        </a:bodyPr>
        <a:lstStyle/>
        <a:p>
          <a:pPr marL="0" lvl="0" indent="0" algn="l" defTabSz="400050">
            <a:lnSpc>
              <a:spcPct val="100000"/>
            </a:lnSpc>
            <a:spcBef>
              <a:spcPct val="0"/>
            </a:spcBef>
            <a:spcAft>
              <a:spcPts val="0"/>
            </a:spcAft>
            <a:buNone/>
          </a:pPr>
          <a:r>
            <a:rPr lang="en-US" sz="900" kern="1200">
              <a:solidFill>
                <a:schemeClr val="tx1"/>
              </a:solidFill>
              <a:latin typeface="Times New Roman" panose="02020603050405020304" pitchFamily="18" charset="0"/>
              <a:cs typeface="Times New Roman" panose="02020603050405020304" pitchFamily="18" charset="0"/>
            </a:rPr>
            <a:t>User account displays learning progress and statistics</a:t>
          </a:r>
          <a:endParaRPr lang="ru-KZ" sz="900" kern="1200">
            <a:solidFill>
              <a:schemeClr val="tx1"/>
            </a:solidFill>
            <a:latin typeface="Times New Roman" panose="02020603050405020304" pitchFamily="18" charset="0"/>
            <a:cs typeface="Times New Roman" panose="02020603050405020304" pitchFamily="18" charset="0"/>
          </a:endParaRPr>
        </a:p>
      </dsp:txBody>
      <dsp:txXfrm rot="10800000">
        <a:off x="4698974" y="764297"/>
        <a:ext cx="1300736" cy="90541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7659EC-3730-4791-A5E9-6CE8268E2EE2}">
      <dsp:nvSpPr>
        <dsp:cNvPr id="0" name=""/>
        <dsp:cNvSpPr/>
      </dsp:nvSpPr>
      <dsp:spPr>
        <a:xfrm>
          <a:off x="1407160" y="362738"/>
          <a:ext cx="928627" cy="177655"/>
        </a:xfrm>
        <a:custGeom>
          <a:avLst/>
          <a:gdLst/>
          <a:ahLst/>
          <a:cxnLst/>
          <a:rect l="0" t="0" r="0" b="0"/>
          <a:pathLst>
            <a:path>
              <a:moveTo>
                <a:pt x="0" y="0"/>
              </a:moveTo>
              <a:lnTo>
                <a:pt x="0" y="88827"/>
              </a:lnTo>
              <a:lnTo>
                <a:pt x="928627" y="88827"/>
              </a:lnTo>
              <a:lnTo>
                <a:pt x="928627" y="17765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A313276C-C428-48BA-B489-B8D3DD99D772}">
      <dsp:nvSpPr>
        <dsp:cNvPr id="0" name=""/>
        <dsp:cNvSpPr/>
      </dsp:nvSpPr>
      <dsp:spPr>
        <a:xfrm>
          <a:off x="1361440" y="362738"/>
          <a:ext cx="91440" cy="177655"/>
        </a:xfrm>
        <a:custGeom>
          <a:avLst/>
          <a:gdLst/>
          <a:ahLst/>
          <a:cxnLst/>
          <a:rect l="0" t="0" r="0" b="0"/>
          <a:pathLst>
            <a:path>
              <a:moveTo>
                <a:pt x="45720" y="0"/>
              </a:moveTo>
              <a:lnTo>
                <a:pt x="45720" y="88827"/>
              </a:lnTo>
              <a:lnTo>
                <a:pt x="66031" y="88827"/>
              </a:lnTo>
              <a:lnTo>
                <a:pt x="66031" y="17765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2ED342A-7D4D-43BA-A921-3DA302113E30}">
      <dsp:nvSpPr>
        <dsp:cNvPr id="0" name=""/>
        <dsp:cNvSpPr/>
      </dsp:nvSpPr>
      <dsp:spPr>
        <a:xfrm>
          <a:off x="498844" y="362738"/>
          <a:ext cx="908315" cy="177655"/>
        </a:xfrm>
        <a:custGeom>
          <a:avLst/>
          <a:gdLst/>
          <a:ahLst/>
          <a:cxnLst/>
          <a:rect l="0" t="0" r="0" b="0"/>
          <a:pathLst>
            <a:path>
              <a:moveTo>
                <a:pt x="908315" y="0"/>
              </a:moveTo>
              <a:lnTo>
                <a:pt x="908315" y="88827"/>
              </a:lnTo>
              <a:lnTo>
                <a:pt x="0" y="88827"/>
              </a:lnTo>
              <a:lnTo>
                <a:pt x="0" y="17765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88B65BD-B4BE-4F68-B642-7D5A015DC18E}">
      <dsp:nvSpPr>
        <dsp:cNvPr id="0" name=""/>
        <dsp:cNvSpPr/>
      </dsp:nvSpPr>
      <dsp:spPr>
        <a:xfrm>
          <a:off x="1195665" y="42416"/>
          <a:ext cx="422989" cy="320321"/>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2E39FD7-091E-44C4-BE6C-77B267E7BEF7}">
      <dsp:nvSpPr>
        <dsp:cNvPr id="0" name=""/>
        <dsp:cNvSpPr/>
      </dsp:nvSpPr>
      <dsp:spPr>
        <a:xfrm>
          <a:off x="1195665" y="42416"/>
          <a:ext cx="422989" cy="320321"/>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364B36B-AB45-4D02-9437-9471AE4D695B}">
      <dsp:nvSpPr>
        <dsp:cNvPr id="0" name=""/>
        <dsp:cNvSpPr/>
      </dsp:nvSpPr>
      <dsp:spPr>
        <a:xfrm>
          <a:off x="984170" y="100074"/>
          <a:ext cx="845979" cy="205005"/>
        </a:xfrm>
        <a:prstGeom prst="rect">
          <a:avLst/>
        </a:prstGeom>
        <a:noFill/>
        <a:ln w="6350" cap="flat" cmpd="sng" algn="ctr">
          <a:noFill/>
          <a:prstDash val="solid"/>
          <a:miter lim="800000"/>
        </a:ln>
        <a:effectLst/>
        <a:scene3d>
          <a:camera prst="orthographicFront"/>
          <a:lightRig rig="threePt" dir="t">
            <a:rot lat="0" lon="0" rev="7500000"/>
          </a:lightRig>
        </a:scene3d>
        <a:sp3d/>
      </dsp:spPr>
      <dsp:style>
        <a:lnRef idx="1">
          <a:scrgbClr r="0" g="0" b="0"/>
        </a:lnRef>
        <a:fillRef idx="1">
          <a:scrgbClr r="0" g="0" b="0"/>
        </a:fillRef>
        <a:effectRef idx="2">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100000"/>
            </a:lnSpc>
            <a:spcBef>
              <a:spcPct val="0"/>
            </a:spcBef>
            <a:spcAft>
              <a:spcPts val="0"/>
            </a:spcAft>
            <a:buNone/>
          </a:pPr>
          <a:r>
            <a:rPr lang="en-US" sz="800" kern="1200">
              <a:latin typeface="Times New Roman" panose="02020603050405020304" pitchFamily="18" charset="0"/>
              <a:cs typeface="Times New Roman" panose="02020603050405020304" pitchFamily="18" charset="0"/>
            </a:rPr>
            <a:t>Tasks</a:t>
          </a:r>
          <a:endParaRPr lang="ru-KZ" sz="800" kern="1200">
            <a:latin typeface="Times New Roman" panose="02020603050405020304" pitchFamily="18" charset="0"/>
            <a:cs typeface="Times New Roman" panose="02020603050405020304" pitchFamily="18" charset="0"/>
          </a:endParaRPr>
        </a:p>
        <a:p>
          <a:pPr marL="0" lvl="0" indent="0" algn="ctr" defTabSz="355600">
            <a:lnSpc>
              <a:spcPct val="90000"/>
            </a:lnSpc>
            <a:spcBef>
              <a:spcPct val="0"/>
            </a:spcBef>
            <a:spcAft>
              <a:spcPct val="35000"/>
            </a:spcAft>
            <a:buNone/>
          </a:pPr>
          <a:endParaRPr lang="ru-KZ" sz="800" kern="1200">
            <a:latin typeface="Times New Roman" panose="02020603050405020304" pitchFamily="18" charset="0"/>
            <a:cs typeface="Times New Roman" panose="02020603050405020304" pitchFamily="18" charset="0"/>
          </a:endParaRPr>
        </a:p>
      </dsp:txBody>
      <dsp:txXfrm>
        <a:off x="984170" y="100074"/>
        <a:ext cx="845979" cy="205005"/>
      </dsp:txXfrm>
    </dsp:sp>
    <dsp:sp modelId="{BF67B71D-A07E-4E98-BF1B-CE611304D723}">
      <dsp:nvSpPr>
        <dsp:cNvPr id="0" name=""/>
        <dsp:cNvSpPr/>
      </dsp:nvSpPr>
      <dsp:spPr>
        <a:xfrm>
          <a:off x="334853" y="540393"/>
          <a:ext cx="327981" cy="42298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42AAA55-06F3-4B74-A99C-6E123E0D3C2F}">
      <dsp:nvSpPr>
        <dsp:cNvPr id="0" name=""/>
        <dsp:cNvSpPr/>
      </dsp:nvSpPr>
      <dsp:spPr>
        <a:xfrm>
          <a:off x="334853" y="540393"/>
          <a:ext cx="327981" cy="42298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D2C0D84-C930-43E9-BBB4-270B62802FDA}">
      <dsp:nvSpPr>
        <dsp:cNvPr id="0" name=""/>
        <dsp:cNvSpPr/>
      </dsp:nvSpPr>
      <dsp:spPr>
        <a:xfrm>
          <a:off x="170862" y="616531"/>
          <a:ext cx="655963" cy="270713"/>
        </a:xfrm>
        <a:prstGeom prst="rect">
          <a:avLst/>
        </a:prstGeom>
        <a:noFill/>
        <a:ln w="6350" cap="flat" cmpd="sng" algn="ctr">
          <a:noFill/>
          <a:prstDash val="solid"/>
          <a:miter lim="800000"/>
        </a:ln>
        <a:effectLst/>
        <a:scene3d>
          <a:camera prst="orthographicFront"/>
          <a:lightRig rig="threePt" dir="t">
            <a:rot lat="0" lon="0" rev="7500000"/>
          </a:lightRig>
        </a:scene3d>
        <a:sp3d/>
      </dsp:spPr>
      <dsp:style>
        <a:lnRef idx="1">
          <a:scrgbClr r="0" g="0" b="0"/>
        </a:lnRef>
        <a:fillRef idx="1">
          <a:scrgbClr r="0" g="0" b="0"/>
        </a:fillRef>
        <a:effectRef idx="2">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latin typeface="Times New Roman" panose="02020603050405020304" pitchFamily="18" charset="0"/>
              <a:cs typeface="Times New Roman" panose="02020603050405020304" pitchFamily="18" charset="0"/>
            </a:rPr>
            <a:t>Watch the instructional video</a:t>
          </a:r>
          <a:endParaRPr lang="ru-KZ" sz="700" kern="1200">
            <a:latin typeface="Times New Roman" panose="02020603050405020304" pitchFamily="18" charset="0"/>
            <a:cs typeface="Times New Roman" panose="02020603050405020304" pitchFamily="18" charset="0"/>
          </a:endParaRPr>
        </a:p>
      </dsp:txBody>
      <dsp:txXfrm>
        <a:off x="170862" y="616531"/>
        <a:ext cx="655963" cy="270713"/>
      </dsp:txXfrm>
    </dsp:sp>
    <dsp:sp modelId="{A7F615CC-9845-4E4B-A5C7-9DFEAFED8642}">
      <dsp:nvSpPr>
        <dsp:cNvPr id="0" name=""/>
        <dsp:cNvSpPr/>
      </dsp:nvSpPr>
      <dsp:spPr>
        <a:xfrm>
          <a:off x="1215977" y="540393"/>
          <a:ext cx="422989" cy="42298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D8B84AB-5F3C-4494-868A-54CA18D8EBE9}">
      <dsp:nvSpPr>
        <dsp:cNvPr id="0" name=""/>
        <dsp:cNvSpPr/>
      </dsp:nvSpPr>
      <dsp:spPr>
        <a:xfrm>
          <a:off x="1215977" y="540393"/>
          <a:ext cx="422989" cy="42298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5C5EDB9-D389-4967-A58E-8E3AB7E11235}">
      <dsp:nvSpPr>
        <dsp:cNvPr id="0" name=""/>
        <dsp:cNvSpPr/>
      </dsp:nvSpPr>
      <dsp:spPr>
        <a:xfrm>
          <a:off x="1004482" y="616531"/>
          <a:ext cx="845979" cy="270713"/>
        </a:xfrm>
        <a:prstGeom prst="rect">
          <a:avLst/>
        </a:prstGeom>
        <a:noFill/>
        <a:ln w="6350" cap="flat" cmpd="sng" algn="ctr">
          <a:noFill/>
          <a:prstDash val="solid"/>
          <a:miter lim="800000"/>
        </a:ln>
        <a:effectLst/>
        <a:scene3d>
          <a:camera prst="orthographicFront"/>
          <a:lightRig rig="threePt" dir="t">
            <a:rot lat="0" lon="0" rev="7500000"/>
          </a:lightRig>
        </a:scene3d>
        <a:sp3d/>
      </dsp:spPr>
      <dsp:style>
        <a:lnRef idx="1">
          <a:scrgbClr r="0" g="0" b="0"/>
        </a:lnRef>
        <a:fillRef idx="1">
          <a:scrgbClr r="0" g="0" b="0"/>
        </a:fillRef>
        <a:effectRef idx="2">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latin typeface="Times New Roman" panose="02020603050405020304" pitchFamily="18" charset="0"/>
              <a:cs typeface="Times New Roman" panose="02020603050405020304" pitchFamily="18" charset="0"/>
            </a:rPr>
            <a:t>Have a practical dialogue with an AI chatbot</a:t>
          </a:r>
          <a:endParaRPr lang="ru-KZ" sz="700" kern="1200">
            <a:latin typeface="Times New Roman" panose="02020603050405020304" pitchFamily="18" charset="0"/>
            <a:cs typeface="Times New Roman" panose="02020603050405020304" pitchFamily="18" charset="0"/>
          </a:endParaRPr>
        </a:p>
      </dsp:txBody>
      <dsp:txXfrm>
        <a:off x="1004482" y="616531"/>
        <a:ext cx="845979" cy="270713"/>
      </dsp:txXfrm>
    </dsp:sp>
    <dsp:sp modelId="{1A34AA38-F448-41B1-AF30-425D0B9F9787}">
      <dsp:nvSpPr>
        <dsp:cNvPr id="0" name=""/>
        <dsp:cNvSpPr/>
      </dsp:nvSpPr>
      <dsp:spPr>
        <a:xfrm>
          <a:off x="2181952" y="540393"/>
          <a:ext cx="307670" cy="42298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992B835-0F95-42CA-91CE-0FDC4CF7AB7D}">
      <dsp:nvSpPr>
        <dsp:cNvPr id="0" name=""/>
        <dsp:cNvSpPr/>
      </dsp:nvSpPr>
      <dsp:spPr>
        <a:xfrm>
          <a:off x="2181952" y="540393"/>
          <a:ext cx="307670" cy="42298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5FD9E8A-3793-4312-B6E5-AAC79ACD56A4}">
      <dsp:nvSpPr>
        <dsp:cNvPr id="0" name=""/>
        <dsp:cNvSpPr/>
      </dsp:nvSpPr>
      <dsp:spPr>
        <a:xfrm>
          <a:off x="2028117" y="616531"/>
          <a:ext cx="615340" cy="270713"/>
        </a:xfrm>
        <a:prstGeom prst="rect">
          <a:avLst/>
        </a:prstGeom>
        <a:noFill/>
        <a:ln w="6350" cap="flat" cmpd="sng" algn="ctr">
          <a:noFill/>
          <a:prstDash val="solid"/>
          <a:miter lim="800000"/>
        </a:ln>
        <a:effectLst/>
        <a:scene3d>
          <a:camera prst="orthographicFront"/>
          <a:lightRig rig="threePt" dir="t">
            <a:rot lat="0" lon="0" rev="7500000"/>
          </a:lightRig>
        </a:scene3d>
        <a:sp3d/>
      </dsp:spPr>
      <dsp:style>
        <a:lnRef idx="1">
          <a:scrgbClr r="0" g="0" b="0"/>
        </a:lnRef>
        <a:fillRef idx="1">
          <a:scrgbClr r="0" g="0" b="0"/>
        </a:fillRef>
        <a:effectRef idx="2">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n-US" sz="700" kern="1200">
              <a:latin typeface="Times New Roman" panose="02020603050405020304" pitchFamily="18" charset="0"/>
              <a:cs typeface="Times New Roman" panose="02020603050405020304" pitchFamily="18" charset="0"/>
            </a:rPr>
            <a:t>Correct the errors suggested by the system</a:t>
          </a:r>
          <a:endParaRPr lang="ru-KZ" sz="700" kern="1200">
            <a:latin typeface="Times New Roman" panose="02020603050405020304" pitchFamily="18" charset="0"/>
            <a:cs typeface="Times New Roman" panose="02020603050405020304" pitchFamily="18" charset="0"/>
          </a:endParaRPr>
        </a:p>
      </dsp:txBody>
      <dsp:txXfrm>
        <a:off x="2028117" y="616531"/>
        <a:ext cx="615340" cy="2707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13E1F5-342A-4456-860D-8C59166A4AD7}">
      <dsp:nvSpPr>
        <dsp:cNvPr id="0" name=""/>
        <dsp:cNvSpPr/>
      </dsp:nvSpPr>
      <dsp:spPr>
        <a:xfrm>
          <a:off x="1349057" y="390247"/>
          <a:ext cx="834860" cy="163749"/>
        </a:xfrm>
        <a:custGeom>
          <a:avLst/>
          <a:gdLst/>
          <a:ahLst/>
          <a:cxnLst/>
          <a:rect l="0" t="0" r="0" b="0"/>
          <a:pathLst>
            <a:path>
              <a:moveTo>
                <a:pt x="0" y="0"/>
              </a:moveTo>
              <a:lnTo>
                <a:pt x="0" y="81874"/>
              </a:lnTo>
              <a:lnTo>
                <a:pt x="834860" y="81874"/>
              </a:lnTo>
              <a:lnTo>
                <a:pt x="834860" y="16374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67547B-52E1-4003-ACDB-D6B7AB194E62}">
      <dsp:nvSpPr>
        <dsp:cNvPr id="0" name=""/>
        <dsp:cNvSpPr/>
      </dsp:nvSpPr>
      <dsp:spPr>
        <a:xfrm>
          <a:off x="1228047" y="390247"/>
          <a:ext cx="91440" cy="163749"/>
        </a:xfrm>
        <a:custGeom>
          <a:avLst/>
          <a:gdLst/>
          <a:ahLst/>
          <a:cxnLst/>
          <a:rect l="0" t="0" r="0" b="0"/>
          <a:pathLst>
            <a:path>
              <a:moveTo>
                <a:pt x="121009" y="0"/>
              </a:moveTo>
              <a:lnTo>
                <a:pt x="121009" y="81874"/>
              </a:lnTo>
              <a:lnTo>
                <a:pt x="45720" y="81874"/>
              </a:lnTo>
              <a:lnTo>
                <a:pt x="45720" y="16374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70729C-052D-4001-A034-556C8AFD175D}">
      <dsp:nvSpPr>
        <dsp:cNvPr id="0" name=""/>
        <dsp:cNvSpPr/>
      </dsp:nvSpPr>
      <dsp:spPr>
        <a:xfrm>
          <a:off x="438906" y="390247"/>
          <a:ext cx="910150" cy="163749"/>
        </a:xfrm>
        <a:custGeom>
          <a:avLst/>
          <a:gdLst/>
          <a:ahLst/>
          <a:cxnLst/>
          <a:rect l="0" t="0" r="0" b="0"/>
          <a:pathLst>
            <a:path>
              <a:moveTo>
                <a:pt x="910150" y="0"/>
              </a:moveTo>
              <a:lnTo>
                <a:pt x="910150" y="81874"/>
              </a:lnTo>
              <a:lnTo>
                <a:pt x="0" y="81874"/>
              </a:lnTo>
              <a:lnTo>
                <a:pt x="0" y="16374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277CA4-3AB2-42D9-B6A0-4767CD18D8C9}">
      <dsp:nvSpPr>
        <dsp:cNvPr id="0" name=""/>
        <dsp:cNvSpPr/>
      </dsp:nvSpPr>
      <dsp:spPr>
        <a:xfrm>
          <a:off x="1154117" y="368"/>
          <a:ext cx="389879" cy="389879"/>
        </a:xfrm>
        <a:prstGeom prst="arc">
          <a:avLst>
            <a:gd name="adj1" fmla="val 13200000"/>
            <a:gd name="adj2" fmla="val 19200000"/>
          </a:avLst>
        </a:pr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FC9DE-6520-41A1-AB60-688F440CEFCD}">
      <dsp:nvSpPr>
        <dsp:cNvPr id="0" name=""/>
        <dsp:cNvSpPr/>
      </dsp:nvSpPr>
      <dsp:spPr>
        <a:xfrm>
          <a:off x="1154117" y="368"/>
          <a:ext cx="389879" cy="389879"/>
        </a:xfrm>
        <a:prstGeom prst="arc">
          <a:avLst>
            <a:gd name="adj1" fmla="val 2400000"/>
            <a:gd name="adj2" fmla="val 8400000"/>
          </a:avLst>
        </a:pr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6FCA31-9695-4723-BC7D-92A08E0F6E1E}">
      <dsp:nvSpPr>
        <dsp:cNvPr id="0" name=""/>
        <dsp:cNvSpPr/>
      </dsp:nvSpPr>
      <dsp:spPr>
        <a:xfrm>
          <a:off x="959177" y="70546"/>
          <a:ext cx="779759" cy="249522"/>
        </a:xfrm>
        <a:prstGeom prst="rect">
          <a:avLst/>
        </a:prstGeom>
        <a:noFill/>
        <a:ln w="6350" cap="flat" cmpd="sng" algn="ctr">
          <a:noFill/>
          <a:prstDash val="solid"/>
          <a:miter lim="800000"/>
        </a:ln>
        <a:effectLst/>
        <a:sp3d/>
      </dsp:spPr>
      <dsp:style>
        <a:lnRef idx="1">
          <a:scrgbClr r="0" g="0" b="0"/>
        </a:lnRef>
        <a:fillRef idx="1">
          <a:scrgbClr r="0" g="0" b="0"/>
        </a:fillRef>
        <a:effectRef idx="2">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Test results </a:t>
          </a:r>
          <a:endParaRPr lang="ru-KZ" sz="800" kern="1200">
            <a:latin typeface="Times New Roman" panose="02020603050405020304" pitchFamily="18" charset="0"/>
            <a:cs typeface="Times New Roman" panose="02020603050405020304" pitchFamily="18" charset="0"/>
          </a:endParaRPr>
        </a:p>
      </dsp:txBody>
      <dsp:txXfrm>
        <a:off x="959177" y="70546"/>
        <a:ext cx="779759" cy="249522"/>
      </dsp:txXfrm>
    </dsp:sp>
    <dsp:sp modelId="{99AAD9A4-B528-49BA-A9E2-8D2BDB801A52}">
      <dsp:nvSpPr>
        <dsp:cNvPr id="0" name=""/>
        <dsp:cNvSpPr/>
      </dsp:nvSpPr>
      <dsp:spPr>
        <a:xfrm>
          <a:off x="286738" y="553997"/>
          <a:ext cx="304336" cy="389879"/>
        </a:xfrm>
        <a:prstGeom prst="arc">
          <a:avLst>
            <a:gd name="adj1" fmla="val 13200000"/>
            <a:gd name="adj2" fmla="val 19200000"/>
          </a:avLst>
        </a:pr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271170-6C7F-4A33-8005-2406B5CCC275}">
      <dsp:nvSpPr>
        <dsp:cNvPr id="0" name=""/>
        <dsp:cNvSpPr/>
      </dsp:nvSpPr>
      <dsp:spPr>
        <a:xfrm>
          <a:off x="286738" y="553997"/>
          <a:ext cx="304336" cy="389879"/>
        </a:xfrm>
        <a:prstGeom prst="arc">
          <a:avLst>
            <a:gd name="adj1" fmla="val 2400000"/>
            <a:gd name="adj2" fmla="val 8400000"/>
          </a:avLst>
        </a:pr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A8FA5E-B5EE-4329-A74A-B3BDA2885F38}">
      <dsp:nvSpPr>
        <dsp:cNvPr id="0" name=""/>
        <dsp:cNvSpPr/>
      </dsp:nvSpPr>
      <dsp:spPr>
        <a:xfrm>
          <a:off x="134570" y="624175"/>
          <a:ext cx="608672" cy="249522"/>
        </a:xfrm>
        <a:prstGeom prst="rect">
          <a:avLst/>
        </a:prstGeom>
        <a:noFill/>
        <a:ln w="6350" cap="flat" cmpd="sng" algn="ctr">
          <a:noFill/>
          <a:prstDash val="solid"/>
          <a:miter lim="800000"/>
        </a:ln>
        <a:effectLst/>
        <a:sp3d/>
      </dsp:spPr>
      <dsp:style>
        <a:lnRef idx="1">
          <a:scrgbClr r="0" g="0" b="0"/>
        </a:lnRef>
        <a:fillRef idx="1">
          <a:scrgbClr r="0" g="0" b="0"/>
        </a:fillRef>
        <a:effectRef idx="2">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latin typeface="Times New Roman" panose="02020603050405020304" pitchFamily="18" charset="0"/>
              <a:cs typeface="Times New Roman" panose="02020603050405020304" pitchFamily="18" charset="0"/>
            </a:rPr>
            <a:t>highly intuitive interface</a:t>
          </a:r>
          <a:endParaRPr lang="ru-KZ" sz="700" kern="1200">
            <a:latin typeface="Times New Roman" panose="02020603050405020304" pitchFamily="18" charset="0"/>
            <a:cs typeface="Times New Roman" panose="02020603050405020304" pitchFamily="18" charset="0"/>
          </a:endParaRPr>
        </a:p>
      </dsp:txBody>
      <dsp:txXfrm>
        <a:off x="134570" y="624175"/>
        <a:ext cx="608672" cy="249522"/>
      </dsp:txXfrm>
    </dsp:sp>
    <dsp:sp modelId="{53E37E07-F5E0-4879-AD59-1E30960C83BC}">
      <dsp:nvSpPr>
        <dsp:cNvPr id="0" name=""/>
        <dsp:cNvSpPr/>
      </dsp:nvSpPr>
      <dsp:spPr>
        <a:xfrm>
          <a:off x="1090380" y="553997"/>
          <a:ext cx="366775" cy="389879"/>
        </a:xfrm>
        <a:prstGeom prst="arc">
          <a:avLst>
            <a:gd name="adj1" fmla="val 13200000"/>
            <a:gd name="adj2" fmla="val 19200000"/>
          </a:avLst>
        </a:pr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7DDB75-E443-4EF3-9278-B25C570ADA24}">
      <dsp:nvSpPr>
        <dsp:cNvPr id="0" name=""/>
        <dsp:cNvSpPr/>
      </dsp:nvSpPr>
      <dsp:spPr>
        <a:xfrm>
          <a:off x="1090380" y="553997"/>
          <a:ext cx="366775" cy="389879"/>
        </a:xfrm>
        <a:prstGeom prst="arc">
          <a:avLst>
            <a:gd name="adj1" fmla="val 2400000"/>
            <a:gd name="adj2" fmla="val 8400000"/>
          </a:avLst>
        </a:pr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3E41ED-1288-4335-90D8-281D37AA12DF}">
      <dsp:nvSpPr>
        <dsp:cNvPr id="0" name=""/>
        <dsp:cNvSpPr/>
      </dsp:nvSpPr>
      <dsp:spPr>
        <a:xfrm>
          <a:off x="906992" y="624175"/>
          <a:ext cx="733550" cy="249522"/>
        </a:xfrm>
        <a:prstGeom prst="rect">
          <a:avLst/>
        </a:prstGeom>
        <a:noFill/>
        <a:ln w="6350" cap="flat" cmpd="sng" algn="ctr">
          <a:noFill/>
          <a:prstDash val="solid"/>
          <a:miter lim="800000"/>
        </a:ln>
        <a:effectLst/>
        <a:sp3d/>
      </dsp:spPr>
      <dsp:style>
        <a:lnRef idx="1">
          <a:scrgbClr r="0" g="0" b="0"/>
        </a:lnRef>
        <a:fillRef idx="1">
          <a:scrgbClr r="0" g="0" b="0"/>
        </a:fillRef>
        <a:effectRef idx="2">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latin typeface="Times New Roman" panose="02020603050405020304" pitchFamily="18" charset="0"/>
              <a:cs typeface="Times New Roman" panose="02020603050405020304" pitchFamily="18" charset="0"/>
            </a:rPr>
            <a:t>positive assessment of the interactive format</a:t>
          </a:r>
          <a:endParaRPr lang="ru-KZ" sz="700" kern="1200">
            <a:latin typeface="Times New Roman" panose="02020603050405020304" pitchFamily="18" charset="0"/>
            <a:cs typeface="Times New Roman" panose="02020603050405020304" pitchFamily="18" charset="0"/>
          </a:endParaRPr>
        </a:p>
      </dsp:txBody>
      <dsp:txXfrm>
        <a:off x="906992" y="624175"/>
        <a:ext cx="733550" cy="249522"/>
      </dsp:txXfrm>
    </dsp:sp>
    <dsp:sp modelId="{A4DF6D80-1D1C-4E6E-BA1A-BF07A3E2A717}">
      <dsp:nvSpPr>
        <dsp:cNvPr id="0" name=""/>
        <dsp:cNvSpPr/>
      </dsp:nvSpPr>
      <dsp:spPr>
        <a:xfrm>
          <a:off x="1994105" y="553997"/>
          <a:ext cx="379625" cy="389879"/>
        </a:xfrm>
        <a:prstGeom prst="arc">
          <a:avLst>
            <a:gd name="adj1" fmla="val 13200000"/>
            <a:gd name="adj2" fmla="val 19200000"/>
          </a:avLst>
        </a:pr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65A7D7-3AFC-4B6B-90DB-380AAE1694D0}">
      <dsp:nvSpPr>
        <dsp:cNvPr id="0" name=""/>
        <dsp:cNvSpPr/>
      </dsp:nvSpPr>
      <dsp:spPr>
        <a:xfrm>
          <a:off x="1994105" y="553997"/>
          <a:ext cx="379625" cy="389879"/>
        </a:xfrm>
        <a:prstGeom prst="arc">
          <a:avLst>
            <a:gd name="adj1" fmla="val 2400000"/>
            <a:gd name="adj2" fmla="val 8400000"/>
          </a:avLst>
        </a:pr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B8DC00-C421-435C-9410-3CFDEB40EE24}">
      <dsp:nvSpPr>
        <dsp:cNvPr id="0" name=""/>
        <dsp:cNvSpPr/>
      </dsp:nvSpPr>
      <dsp:spPr>
        <a:xfrm>
          <a:off x="1804292" y="624175"/>
          <a:ext cx="759251" cy="249522"/>
        </a:xfrm>
        <a:prstGeom prst="rect">
          <a:avLst/>
        </a:prstGeom>
        <a:noFill/>
        <a:ln w="6350" cap="flat" cmpd="sng" algn="ctr">
          <a:noFill/>
          <a:prstDash val="solid"/>
          <a:miter lim="800000"/>
        </a:ln>
        <a:effectLst/>
        <a:sp3d/>
      </dsp:spPr>
      <dsp:style>
        <a:lnRef idx="1">
          <a:scrgbClr r="0" g="0" b="0"/>
        </a:lnRef>
        <a:fillRef idx="1">
          <a:scrgbClr r="0" g="0" b="0"/>
        </a:fillRef>
        <a:effectRef idx="2">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latin typeface="Times New Roman" panose="02020603050405020304" pitchFamily="18" charset="0"/>
              <a:cs typeface="Times New Roman" panose="02020603050405020304" pitchFamily="18" charset="0"/>
            </a:rPr>
            <a:t>fewer recurring errors after AI use.prompts</a:t>
          </a:r>
          <a:endParaRPr lang="ru-KZ" sz="700" kern="1200">
            <a:latin typeface="Times New Roman" panose="02020603050405020304" pitchFamily="18" charset="0"/>
            <a:cs typeface="Times New Roman" panose="02020603050405020304" pitchFamily="18" charset="0"/>
          </a:endParaRPr>
        </a:p>
      </dsp:txBody>
      <dsp:txXfrm>
        <a:off x="1804292" y="624175"/>
        <a:ext cx="759251" cy="249522"/>
      </dsp:txXfrm>
    </dsp:sp>
  </dsp:spTree>
</dsp:drawing>
</file>

<file path=word/diagrams/layout1.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A7FE2-8B9C-4AAE-8A42-0EDD07414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8</Pages>
  <Words>2726</Words>
  <Characters>15541</Characters>
  <Application>Microsoft Office Word</Application>
  <DocSecurity>0</DocSecurity>
  <Lines>129</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Arsen Bakhitbekov</dc:creator>
  <cp:keywords/>
  <dc:description/>
  <cp:lastModifiedBy>Arsen Bakhitbekov</cp:lastModifiedBy>
  <cp:revision>15</cp:revision>
  <dcterms:created xsi:type="dcterms:W3CDTF">2026-02-23T10:28:00Z</dcterms:created>
  <dcterms:modified xsi:type="dcterms:W3CDTF">2026-02-23T21:09:00Z</dcterms:modified>
</cp:coreProperties>
</file>